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2BB02" w14:textId="77777777" w:rsidR="0080726D" w:rsidRPr="007D1E1A" w:rsidRDefault="0080726D" w:rsidP="0080726D">
      <w:pPr>
        <w:spacing w:line="240" w:lineRule="auto"/>
        <w:jc w:val="center"/>
        <w:rPr>
          <w:rFonts w:asciiTheme="majorHAnsi" w:hAnsiTheme="majorHAnsi" w:cstheme="majorHAnsi"/>
          <w:b/>
          <w:sz w:val="32"/>
          <w:szCs w:val="32"/>
        </w:rPr>
      </w:pPr>
      <w:bookmarkStart w:id="0" w:name="_Hlk128658398"/>
      <w:bookmarkStart w:id="1" w:name="_Hlk128658604"/>
      <w:r w:rsidRPr="007D1E1A">
        <w:rPr>
          <w:rFonts w:asciiTheme="majorHAnsi" w:hAnsiTheme="majorHAnsi" w:cstheme="majorHAnsi"/>
          <w:b/>
          <w:sz w:val="32"/>
          <w:szCs w:val="32"/>
        </w:rPr>
        <w:t xml:space="preserve">    COMUNE DI ALBANELLA </w:t>
      </w:r>
    </w:p>
    <w:p w14:paraId="7E3D1796" w14:textId="77777777" w:rsidR="0080726D" w:rsidRPr="007D1E1A" w:rsidRDefault="0080726D" w:rsidP="0080726D">
      <w:pPr>
        <w:spacing w:line="240" w:lineRule="auto"/>
        <w:jc w:val="center"/>
        <w:rPr>
          <w:rFonts w:asciiTheme="majorHAnsi" w:hAnsiTheme="majorHAnsi" w:cstheme="majorHAnsi"/>
          <w:b/>
          <w:sz w:val="32"/>
          <w:szCs w:val="32"/>
        </w:rPr>
      </w:pPr>
      <w:r w:rsidRPr="007D1E1A">
        <w:rPr>
          <w:rFonts w:asciiTheme="majorHAnsi" w:hAnsiTheme="majorHAnsi" w:cstheme="majorHAnsi"/>
          <w:b/>
          <w:sz w:val="32"/>
          <w:szCs w:val="32"/>
        </w:rPr>
        <w:t xml:space="preserve">PER </w:t>
      </w:r>
      <w:bookmarkStart w:id="2" w:name="_Hlk128659705"/>
    </w:p>
    <w:bookmarkEnd w:id="2"/>
    <w:p w14:paraId="08BEC9DC" w14:textId="77777777" w:rsidR="0080726D" w:rsidRPr="007D1E1A" w:rsidRDefault="0080726D" w:rsidP="0080726D">
      <w:pPr>
        <w:spacing w:line="240" w:lineRule="auto"/>
        <w:jc w:val="center"/>
        <w:rPr>
          <w:rFonts w:asciiTheme="majorHAnsi" w:hAnsiTheme="majorHAnsi" w:cstheme="majorHAnsi"/>
          <w:b/>
          <w:sz w:val="32"/>
          <w:szCs w:val="32"/>
        </w:rPr>
      </w:pPr>
      <w:r w:rsidRPr="007D1E1A">
        <w:rPr>
          <w:rFonts w:asciiTheme="majorHAnsi" w:hAnsiTheme="majorHAnsi" w:cstheme="majorHAnsi"/>
          <w:b/>
          <w:sz w:val="32"/>
          <w:szCs w:val="32"/>
        </w:rPr>
        <w:t xml:space="preserve">A.S.A. SRL AZIENDA SERVIZI AMBIENTALI  </w:t>
      </w:r>
    </w:p>
    <w:p w14:paraId="1A52B3D9" w14:textId="77777777" w:rsidR="0080726D" w:rsidRDefault="0080726D" w:rsidP="0080726D">
      <w:pPr>
        <w:spacing w:line="240" w:lineRule="auto"/>
        <w:jc w:val="center"/>
        <w:rPr>
          <w:rFonts w:asciiTheme="majorHAnsi" w:hAnsiTheme="majorHAnsi" w:cstheme="majorHAnsi"/>
          <w:bCs/>
          <w:i/>
          <w:iCs/>
          <w:sz w:val="28"/>
          <w:szCs w:val="28"/>
        </w:rPr>
      </w:pPr>
      <w:r w:rsidRPr="00642FE3">
        <w:rPr>
          <w:rFonts w:asciiTheme="majorHAnsi" w:hAnsiTheme="majorHAnsi" w:cstheme="majorHAnsi"/>
          <w:bCs/>
          <w:i/>
          <w:iCs/>
          <w:sz w:val="28"/>
          <w:szCs w:val="28"/>
        </w:rPr>
        <w:t xml:space="preserve">Via San Vincenzo, 18 – 60013 </w:t>
      </w:r>
    </w:p>
    <w:p w14:paraId="71CA44C6" w14:textId="77777777" w:rsidR="0080726D" w:rsidRPr="00642FE3" w:rsidRDefault="0080726D" w:rsidP="0080726D">
      <w:pPr>
        <w:spacing w:line="240" w:lineRule="auto"/>
        <w:jc w:val="center"/>
        <w:rPr>
          <w:rFonts w:asciiTheme="majorHAnsi" w:hAnsiTheme="majorHAnsi" w:cstheme="majorHAnsi"/>
          <w:bCs/>
          <w:i/>
          <w:iCs/>
          <w:sz w:val="28"/>
          <w:szCs w:val="28"/>
        </w:rPr>
      </w:pPr>
      <w:r w:rsidRPr="00642FE3">
        <w:rPr>
          <w:rFonts w:asciiTheme="majorHAnsi" w:hAnsiTheme="majorHAnsi" w:cstheme="majorHAnsi"/>
          <w:bCs/>
          <w:i/>
          <w:iCs/>
          <w:sz w:val="28"/>
          <w:szCs w:val="28"/>
        </w:rPr>
        <w:t xml:space="preserve">Corinaldo (AN) </w:t>
      </w:r>
    </w:p>
    <w:p w14:paraId="77BD61ED" w14:textId="77777777" w:rsidR="0080726D" w:rsidRPr="00310E63" w:rsidRDefault="0080726D" w:rsidP="0080726D">
      <w:pPr>
        <w:widowControl w:val="0"/>
        <w:autoSpaceDE w:val="0"/>
        <w:autoSpaceDN w:val="0"/>
        <w:rPr>
          <w:rFonts w:asciiTheme="majorHAnsi" w:hAnsiTheme="majorHAnsi" w:cstheme="majorHAnsi"/>
          <w:b/>
          <w:bCs/>
          <w:sz w:val="20"/>
          <w:szCs w:val="20"/>
          <w:lang w:val="en-US"/>
        </w:rPr>
      </w:pPr>
    </w:p>
    <w:tbl>
      <w:tblPr>
        <w:tblStyle w:val="Tabellaelenco4-colore1"/>
        <w:tblW w:w="10201" w:type="dxa"/>
        <w:tblInd w:w="-289" w:type="dxa"/>
        <w:tblLook w:val="00A0" w:firstRow="1" w:lastRow="0" w:firstColumn="1" w:lastColumn="0" w:noHBand="0" w:noVBand="0"/>
      </w:tblPr>
      <w:tblGrid>
        <w:gridCol w:w="10201"/>
      </w:tblGrid>
      <w:tr w:rsidR="0080726D" w:rsidRPr="00310E63" w14:paraId="6378EEE4" w14:textId="77777777" w:rsidTr="00807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762C6FF" w14:textId="71A7074D" w:rsidR="0080726D" w:rsidRPr="00CC4B70" w:rsidRDefault="0080726D" w:rsidP="0067086D">
            <w:pPr>
              <w:spacing w:before="60" w:after="60" w:line="240" w:lineRule="auto"/>
              <w:ind w:left="-106" w:right="57"/>
              <w:jc w:val="center"/>
              <w:rPr>
                <w:rFonts w:asciiTheme="majorHAnsi" w:hAnsiTheme="majorHAnsi" w:cstheme="majorHAnsi"/>
                <w:bCs w:val="0"/>
                <w:sz w:val="24"/>
                <w:szCs w:val="24"/>
              </w:rPr>
            </w:pPr>
            <w:bookmarkStart w:id="3" w:name="_Hlk128659405"/>
            <w:r w:rsidRPr="00192F86">
              <w:rPr>
                <w:rFonts w:cstheme="minorHAnsi"/>
              </w:rPr>
              <w:t>ALLEGATO A – Istanza di partecipazione e dichiarazioni integrative</w:t>
            </w:r>
          </w:p>
        </w:tc>
      </w:tr>
      <w:tr w:rsidR="0080726D" w:rsidRPr="00310E63" w14:paraId="69846367" w14:textId="77777777" w:rsidTr="0080726D">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0201" w:type="dxa"/>
          </w:tcPr>
          <w:p w14:paraId="31717AE5" w14:textId="77777777" w:rsidR="0080726D" w:rsidRPr="00310E63" w:rsidRDefault="0080726D" w:rsidP="0067086D">
            <w:pPr>
              <w:spacing w:before="60" w:after="60" w:line="240" w:lineRule="auto"/>
              <w:ind w:left="36" w:right="57" w:hanging="47"/>
              <w:jc w:val="center"/>
              <w:rPr>
                <w:rFonts w:asciiTheme="majorHAnsi" w:hAnsiTheme="majorHAnsi" w:cstheme="majorHAnsi"/>
                <w:b w:val="0"/>
                <w:bCs w:val="0"/>
                <w:sz w:val="20"/>
                <w:szCs w:val="20"/>
              </w:rPr>
            </w:pPr>
            <w:r w:rsidRPr="00E51ECB">
              <w:rPr>
                <w:rFonts w:asciiTheme="majorHAnsi" w:hAnsiTheme="majorHAnsi" w:cstheme="majorHAnsi"/>
                <w:sz w:val="20"/>
                <w:szCs w:val="20"/>
              </w:rPr>
              <w:t xml:space="preserve">Procedura </w:t>
            </w:r>
            <w:r w:rsidRPr="00E51ECB">
              <w:rPr>
                <w:rFonts w:asciiTheme="majorHAnsi" w:hAnsiTheme="majorHAnsi" w:cstheme="majorHAnsi"/>
                <w:i/>
                <w:iCs/>
                <w:sz w:val="20"/>
                <w:szCs w:val="20"/>
                <w:u w:val="single"/>
              </w:rPr>
              <w:t>aperta</w:t>
            </w:r>
            <w:r w:rsidRPr="00E51ECB">
              <w:rPr>
                <w:rFonts w:asciiTheme="majorHAnsi" w:hAnsiTheme="majorHAnsi" w:cstheme="majorHAnsi"/>
                <w:sz w:val="20"/>
                <w:szCs w:val="20"/>
              </w:rPr>
              <w:t xml:space="preserve"> telematica ai sensi dell’</w:t>
            </w:r>
            <w:r w:rsidRPr="00E51ECB">
              <w:rPr>
                <w:rFonts w:asciiTheme="majorHAnsi" w:hAnsiTheme="majorHAnsi" w:cstheme="majorHAnsi"/>
                <w:i/>
                <w:iCs/>
                <w:sz w:val="20"/>
                <w:szCs w:val="20"/>
              </w:rPr>
              <w:t>art. 71 del D. Lgs. 36/2023</w:t>
            </w:r>
            <w:r w:rsidRPr="00E51ECB">
              <w:rPr>
                <w:rFonts w:asciiTheme="majorHAnsi" w:hAnsiTheme="majorHAnsi" w:cstheme="majorHAnsi"/>
                <w:sz w:val="20"/>
                <w:szCs w:val="20"/>
              </w:rPr>
              <w:t xml:space="preserve"> per l’affidamento di contratti pubblici di </w:t>
            </w:r>
            <w:r w:rsidRPr="00642FE3">
              <w:rPr>
                <w:rFonts w:asciiTheme="majorHAnsi" w:hAnsiTheme="majorHAnsi" w:cstheme="majorHAnsi"/>
                <w:i/>
                <w:iCs/>
                <w:sz w:val="20"/>
                <w:szCs w:val="20"/>
              </w:rPr>
              <w:t>fornitura</w:t>
            </w:r>
            <w:r w:rsidRPr="00E51ECB">
              <w:rPr>
                <w:rFonts w:asciiTheme="majorHAnsi" w:hAnsiTheme="majorHAnsi" w:cstheme="majorHAnsi"/>
                <w:sz w:val="20"/>
                <w:szCs w:val="20"/>
              </w:rPr>
              <w:t xml:space="preserve"> nei settori ordinari, con il criterio dell’</w:t>
            </w:r>
            <w:r w:rsidRPr="00E51ECB">
              <w:rPr>
                <w:rFonts w:asciiTheme="majorHAnsi" w:hAnsiTheme="majorHAnsi" w:cstheme="majorHAnsi"/>
                <w:i/>
                <w:iCs/>
                <w:sz w:val="20"/>
                <w:szCs w:val="20"/>
                <w:u w:val="single"/>
              </w:rPr>
              <w:t>minor prezzo.</w:t>
            </w:r>
          </w:p>
        </w:tc>
      </w:tr>
      <w:tr w:rsidR="0080726D" w:rsidRPr="00310E63" w14:paraId="1E10298D" w14:textId="77777777" w:rsidTr="0080726D">
        <w:tc>
          <w:tcPr>
            <w:cnfStyle w:val="001000000000" w:firstRow="0" w:lastRow="0" w:firstColumn="1" w:lastColumn="0" w:oddVBand="0" w:evenVBand="0" w:oddHBand="0" w:evenHBand="0" w:firstRowFirstColumn="0" w:firstRowLastColumn="0" w:lastRowFirstColumn="0" w:lastRowLastColumn="0"/>
            <w:tcW w:w="10201" w:type="dxa"/>
          </w:tcPr>
          <w:p w14:paraId="16E659CF" w14:textId="77777777" w:rsidR="0080726D" w:rsidRPr="00642FE3" w:rsidRDefault="0080726D" w:rsidP="0067086D">
            <w:pPr>
              <w:tabs>
                <w:tab w:val="left" w:pos="9533"/>
              </w:tabs>
              <w:spacing w:before="100" w:after="100" w:line="240" w:lineRule="auto"/>
              <w:ind w:left="1310" w:right="601" w:hanging="992"/>
              <w:jc w:val="center"/>
              <w:rPr>
                <w:rFonts w:asciiTheme="majorHAnsi" w:hAnsiTheme="majorHAnsi" w:cstheme="majorHAnsi"/>
                <w:sz w:val="20"/>
                <w:szCs w:val="20"/>
                <w:highlight w:val="yellow"/>
              </w:rPr>
            </w:pPr>
            <w:bookmarkStart w:id="4" w:name="OLE_LINK5"/>
            <w:bookmarkStart w:id="5" w:name="OLE_LINK6"/>
            <w:r w:rsidRPr="00310E63">
              <w:rPr>
                <w:rFonts w:asciiTheme="majorHAnsi" w:hAnsiTheme="majorHAnsi" w:cstheme="majorHAnsi"/>
                <w:sz w:val="20"/>
                <w:szCs w:val="20"/>
              </w:rPr>
              <w:t>Oggetto:</w:t>
            </w:r>
            <w:bookmarkEnd w:id="4"/>
            <w:bookmarkEnd w:id="5"/>
            <w:r>
              <w:rPr>
                <w:rFonts w:asciiTheme="majorHAnsi" w:hAnsiTheme="majorHAnsi" w:cstheme="majorHAnsi"/>
                <w:sz w:val="20"/>
                <w:szCs w:val="20"/>
              </w:rPr>
              <w:t xml:space="preserve"> </w:t>
            </w:r>
            <w:r w:rsidRPr="007D1E1A">
              <w:rPr>
                <w:rFonts w:asciiTheme="majorHAnsi" w:hAnsiTheme="majorHAnsi" w:cstheme="majorHAnsi"/>
                <w:sz w:val="20"/>
                <w:szCs w:val="20"/>
              </w:rPr>
              <w:t>GARA EUROPEA A PROCEDURA TELEMATICA APERTA PER L’AFFIDAMENTO IN APPALTO DEL NOLEGGIO A LUNGO TERMINE, A FREDDO E FULL SERVICE DI UN COMPATTATORE “NUOVO” COMPRESA LA MESSA A DISPOSIZIONE PERMENENTE DI MEZZO SOSTITUTIVO.</w:t>
            </w:r>
          </w:p>
        </w:tc>
      </w:tr>
      <w:tr w:rsidR="0080726D" w:rsidRPr="00310E63" w14:paraId="1DECE209" w14:textId="77777777" w:rsidTr="0080726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0201" w:type="dxa"/>
          </w:tcPr>
          <w:p w14:paraId="6D16C768" w14:textId="30D33F0E" w:rsidR="0080726D" w:rsidRPr="00310E63" w:rsidRDefault="0080726D" w:rsidP="0067086D">
            <w:pPr>
              <w:spacing w:before="60" w:after="60" w:line="240" w:lineRule="auto"/>
              <w:ind w:left="459" w:right="57" w:hanging="470"/>
              <w:jc w:val="center"/>
              <w:rPr>
                <w:rFonts w:asciiTheme="majorHAnsi" w:hAnsiTheme="majorHAnsi" w:cstheme="majorHAnsi"/>
                <w:b w:val="0"/>
                <w:bCs w:val="0"/>
                <w:sz w:val="20"/>
                <w:szCs w:val="20"/>
              </w:rPr>
            </w:pPr>
            <w:r w:rsidRPr="00742127">
              <w:rPr>
                <w:rFonts w:asciiTheme="majorHAnsi" w:hAnsiTheme="majorHAnsi" w:cstheme="majorHAnsi"/>
                <w:sz w:val="20"/>
                <w:szCs w:val="20"/>
              </w:rPr>
              <w:t xml:space="preserve">CIG: </w:t>
            </w:r>
            <w:r w:rsidR="00A03FC2" w:rsidRPr="00A03FC2">
              <w:rPr>
                <w:rFonts w:asciiTheme="majorHAnsi" w:hAnsiTheme="majorHAnsi" w:cstheme="majorHAnsi"/>
                <w:sz w:val="20"/>
                <w:szCs w:val="20"/>
              </w:rPr>
              <w:t>B69AE73B4F</w:t>
            </w:r>
          </w:p>
        </w:tc>
      </w:tr>
    </w:tbl>
    <w:bookmarkEnd w:id="3"/>
    <w:p w14:paraId="3358EF99" w14:textId="77777777" w:rsidR="00555ECB" w:rsidRPr="006533B7" w:rsidRDefault="00555ECB" w:rsidP="00555ECB">
      <w:pPr>
        <w:shd w:val="clear" w:color="auto" w:fill="4472C4" w:themeFill="accent5"/>
        <w:jc w:val="center"/>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1"/>
      </w:r>
    </w:p>
    <w:p w14:paraId="658300AD" w14:textId="77777777" w:rsidR="00555ECB" w:rsidRDefault="00555ECB" w:rsidP="00555ECB">
      <w:pPr>
        <w:ind w:left="9"/>
        <w:rPr>
          <w:rFonts w:asciiTheme="majorHAnsi" w:hAnsiTheme="majorHAnsi" w:cstheme="majorHAnsi"/>
          <w:sz w:val="20"/>
          <w:szCs w:val="20"/>
        </w:rPr>
      </w:pPr>
    </w:p>
    <w:bookmarkEnd w:id="0"/>
    <w:bookmarkEnd w:id="1"/>
    <w:p w14:paraId="597136D2" w14:textId="48DD6946" w:rsidR="00BA0ADF" w:rsidRPr="00FD16C8" w:rsidRDefault="00BA0ADF" w:rsidP="00BA0ADF">
      <w:pPr>
        <w:keepNext/>
        <w:suppressAutoHyphens w:val="0"/>
        <w:spacing w:before="60" w:after="60"/>
        <w:ind w:right="140"/>
        <w:jc w:val="both"/>
        <w:rPr>
          <w:rFonts w:cstheme="minorHAnsi"/>
          <w:iCs/>
          <w:highlight w:val="yellow"/>
          <w:u w:val="single"/>
        </w:rPr>
      </w:pPr>
      <w:r w:rsidRPr="000A5C49">
        <w:rPr>
          <w:rFonts w:cstheme="minorHAnsi"/>
          <w:iCs/>
          <w:highlight w:val="yellow"/>
          <w:u w:val="single"/>
        </w:rPr>
        <w:t>N</w:t>
      </w:r>
      <w:r w:rsidRPr="00FD16C8">
        <w:rPr>
          <w:rFonts w:cstheme="minorHAnsi"/>
          <w:iCs/>
          <w:highlight w:val="yellow"/>
          <w:u w:val="single"/>
        </w:rPr>
        <w:t xml:space="preserve">.B. L’OPERATORE DEVE INTEGRARE IL PRESENTE MODELLO CON LE DICHIARAZIONI RICHIESTE NEL DISCIPLINARE DI GARA E DALLA NORMATIVA VIGENTE RELATIVA </w:t>
      </w:r>
      <w:r w:rsidR="00A17F9D">
        <w:rPr>
          <w:rFonts w:cstheme="minorHAnsi"/>
          <w:iCs/>
          <w:highlight w:val="yellow"/>
          <w:u w:val="single"/>
        </w:rPr>
        <w:t>AGLI APPALTI</w:t>
      </w:r>
      <w:r w:rsidRPr="00FD16C8">
        <w:rPr>
          <w:rFonts w:cstheme="minorHAnsi"/>
          <w:iCs/>
          <w:highlight w:val="yellow"/>
          <w:u w:val="single"/>
        </w:rPr>
        <w:t xml:space="preserve"> PUBBLICI IN QUANTO TRATTASI DI MODELLO FAC</w:t>
      </w:r>
      <w:r w:rsidR="00A17F9D">
        <w:rPr>
          <w:rFonts w:cstheme="minorHAnsi"/>
          <w:iCs/>
          <w:highlight w:val="yellow"/>
          <w:u w:val="single"/>
        </w:rPr>
        <w:t>-</w:t>
      </w:r>
      <w:r w:rsidRPr="00FD16C8">
        <w:rPr>
          <w:rFonts w:cstheme="minorHAnsi"/>
          <w:iCs/>
          <w:highlight w:val="yellow"/>
          <w:u w:val="single"/>
        </w:rPr>
        <w:t>SIMILE.</w:t>
      </w:r>
    </w:p>
    <w:p w14:paraId="6750FC0A" w14:textId="617C3C40" w:rsidR="00BA0ADF" w:rsidRPr="000A5C49" w:rsidRDefault="00BA0ADF" w:rsidP="00BA0ADF">
      <w:pPr>
        <w:ind w:right="140" w:hanging="284"/>
        <w:jc w:val="both"/>
        <w:rPr>
          <w:rFonts w:cstheme="minorHAnsi"/>
          <w:sz w:val="20"/>
          <w:szCs w:val="20"/>
        </w:rPr>
      </w:pPr>
      <w:r w:rsidRPr="00FD16C8">
        <w:rPr>
          <w:rFonts w:cstheme="minorHAnsi"/>
          <w:sz w:val="20"/>
          <w:szCs w:val="20"/>
          <w:highlight w:val="yellow"/>
        </w:rPr>
        <w:tab/>
      </w:r>
      <w:bookmarkStart w:id="6" w:name="_Hlk146812156"/>
      <w:r w:rsidRPr="00FD16C8">
        <w:rPr>
          <w:rFonts w:cstheme="minorHAnsi"/>
          <w:b/>
          <w:bCs/>
          <w:iCs/>
          <w:highlight w:val="yellow"/>
          <w:u w:val="single"/>
        </w:rPr>
        <w:t>(In caso di raggruppamento temporaneo e/o consorzio e/o aggregazione di imprese:</w:t>
      </w:r>
      <w:r w:rsidR="00FD16C8" w:rsidRPr="00FD16C8">
        <w:rPr>
          <w:rFonts w:cstheme="minorHAnsi"/>
          <w:b/>
          <w:bCs/>
          <w:iCs/>
          <w:highlight w:val="yellow"/>
          <w:u w:val="single"/>
        </w:rPr>
        <w:t xml:space="preserve"> </w:t>
      </w:r>
      <w:r w:rsidRPr="00FD16C8">
        <w:rPr>
          <w:rFonts w:cstheme="minorHAnsi"/>
          <w:b/>
          <w:bCs/>
          <w:iCs/>
          <w:highlight w:val="yellow"/>
          <w:u w:val="single"/>
        </w:rPr>
        <w:t>presentare un modello per ciascun operatore economico raggruppato e/o consorziato e/o aggregato)</w:t>
      </w:r>
      <w:bookmarkEnd w:id="6"/>
    </w:p>
    <w:p w14:paraId="59CE39ED" w14:textId="77777777" w:rsidR="00683FAF" w:rsidRDefault="00683FAF">
      <w:pPr>
        <w:jc w:val="both"/>
        <w:rPr>
          <w:sz w:val="20"/>
          <w:szCs w:val="20"/>
        </w:rPr>
      </w:pPr>
    </w:p>
    <w:p w14:paraId="77C6425C" w14:textId="77777777" w:rsidR="00683FAF" w:rsidRDefault="00683FAF">
      <w:pPr>
        <w:jc w:val="both"/>
        <w:rPr>
          <w:sz w:val="20"/>
          <w:szCs w:val="20"/>
        </w:rPr>
      </w:pPr>
    </w:p>
    <w:p w14:paraId="13679654" w14:textId="77777777" w:rsidR="00683FAF" w:rsidRDefault="00683FAF">
      <w:pPr>
        <w:jc w:val="both"/>
        <w:rPr>
          <w:sz w:val="20"/>
          <w:szCs w:val="20"/>
        </w:rPr>
      </w:pPr>
    </w:p>
    <w:p w14:paraId="2143AD50" w14:textId="77777777" w:rsidR="009B7F7D" w:rsidRDefault="009B7F7D">
      <w:pPr>
        <w:jc w:val="both"/>
        <w:rPr>
          <w:sz w:val="20"/>
          <w:szCs w:val="20"/>
        </w:rPr>
      </w:pPr>
    </w:p>
    <w:p w14:paraId="44D047E9" w14:textId="77777777" w:rsidR="009B7F7D" w:rsidRDefault="009B7F7D">
      <w:pPr>
        <w:jc w:val="both"/>
        <w:rPr>
          <w:sz w:val="20"/>
          <w:szCs w:val="20"/>
        </w:rPr>
      </w:pPr>
    </w:p>
    <w:p w14:paraId="5506366E" w14:textId="77777777" w:rsidR="009B7F7D" w:rsidRDefault="009B7F7D">
      <w:pPr>
        <w:jc w:val="both"/>
        <w:rPr>
          <w:sz w:val="20"/>
          <w:szCs w:val="20"/>
        </w:rPr>
      </w:pPr>
    </w:p>
    <w:p w14:paraId="703E5C01" w14:textId="77777777" w:rsidR="009B7F7D" w:rsidRDefault="009B7F7D">
      <w:pPr>
        <w:jc w:val="both"/>
        <w:rPr>
          <w:sz w:val="20"/>
          <w:szCs w:val="20"/>
        </w:rPr>
      </w:pPr>
    </w:p>
    <w:p w14:paraId="3180D5A6" w14:textId="77777777" w:rsidR="009B7F7D" w:rsidRDefault="009B7F7D">
      <w:pPr>
        <w:jc w:val="both"/>
        <w:rPr>
          <w:sz w:val="20"/>
          <w:szCs w:val="20"/>
        </w:rPr>
      </w:pPr>
    </w:p>
    <w:p w14:paraId="1FCC1465" w14:textId="5A648AB6" w:rsidR="00C41162" w:rsidRPr="00982E03" w:rsidRDefault="00184306">
      <w:pPr>
        <w:jc w:val="both"/>
        <w:rPr>
          <w:rFonts w:cstheme="minorHAnsi"/>
          <w:sz w:val="20"/>
          <w:szCs w:val="20"/>
        </w:rPr>
      </w:pPr>
      <w:r w:rsidRPr="00982E03">
        <w:rPr>
          <w:rFonts w:cstheme="minorHAnsi"/>
          <w:sz w:val="20"/>
          <w:szCs w:val="20"/>
        </w:rPr>
        <w:lastRenderedPageBreak/>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982E03" w14:paraId="10DC3A76" w14:textId="77777777" w:rsidTr="000A5C49">
        <w:tc>
          <w:tcPr>
            <w:tcW w:w="2641" w:type="dxa"/>
            <w:shd w:val="clear" w:color="auto" w:fill="4472C4" w:themeFill="accent5"/>
          </w:tcPr>
          <w:p w14:paraId="289C9FA0" w14:textId="77777777" w:rsidR="00C41162" w:rsidRPr="00982E03" w:rsidRDefault="00184306">
            <w:pPr>
              <w:spacing w:after="0" w:line="240" w:lineRule="auto"/>
              <w:jc w:val="both"/>
              <w:rPr>
                <w:rFonts w:cstheme="minorHAnsi"/>
                <w:color w:val="FFFFFF" w:themeColor="background1"/>
                <w:sz w:val="20"/>
                <w:szCs w:val="20"/>
              </w:rPr>
            </w:pPr>
            <w:r w:rsidRPr="00982E03">
              <w:rPr>
                <w:rFonts w:eastAsia="Calibri" w:cstheme="minorHAns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982E03" w:rsidRDefault="00C41162">
            <w:pPr>
              <w:spacing w:after="0" w:line="240" w:lineRule="auto"/>
              <w:jc w:val="both"/>
              <w:rPr>
                <w:rFonts w:cstheme="minorHAnsi"/>
                <w:color w:val="FFFFFF" w:themeColor="background1"/>
                <w:sz w:val="20"/>
                <w:szCs w:val="20"/>
              </w:rPr>
            </w:pPr>
          </w:p>
        </w:tc>
      </w:tr>
      <w:tr w:rsidR="00C41162" w:rsidRPr="00982E03" w14:paraId="1B12DE11" w14:textId="77777777" w:rsidTr="000A5C49">
        <w:tc>
          <w:tcPr>
            <w:tcW w:w="2641" w:type="dxa"/>
            <w:shd w:val="clear" w:color="auto" w:fill="4472C4" w:themeFill="accent5"/>
          </w:tcPr>
          <w:p w14:paraId="6BBB84D3" w14:textId="77777777" w:rsidR="00C41162" w:rsidRPr="00982E03" w:rsidRDefault="00184306">
            <w:pPr>
              <w:spacing w:after="0" w:line="240" w:lineRule="auto"/>
              <w:jc w:val="both"/>
              <w:rPr>
                <w:rFonts w:cstheme="minorHAnsi"/>
                <w:sz w:val="20"/>
                <w:szCs w:val="20"/>
              </w:rPr>
            </w:pPr>
            <w:r w:rsidRPr="00982E03">
              <w:rPr>
                <w:rFonts w:eastAsia="Calibri" w:cstheme="minorHAnsi"/>
                <w:color w:val="FFFFFF" w:themeColor="background1"/>
                <w:sz w:val="20"/>
                <w:szCs w:val="20"/>
              </w:rPr>
              <w:t>Tipologia societaria</w:t>
            </w:r>
          </w:p>
        </w:tc>
        <w:tc>
          <w:tcPr>
            <w:tcW w:w="6852" w:type="dxa"/>
          </w:tcPr>
          <w:p w14:paraId="13E38931" w14:textId="77777777" w:rsidR="00C41162" w:rsidRPr="00982E03" w:rsidRDefault="00C41162">
            <w:pPr>
              <w:spacing w:after="0" w:line="240" w:lineRule="auto"/>
              <w:jc w:val="both"/>
              <w:rPr>
                <w:rFonts w:cstheme="minorHAnsi"/>
                <w:sz w:val="20"/>
                <w:szCs w:val="20"/>
              </w:rPr>
            </w:pPr>
          </w:p>
        </w:tc>
      </w:tr>
      <w:tr w:rsidR="00C41162" w:rsidRPr="00982E03" w14:paraId="6DA16A4B" w14:textId="77777777" w:rsidTr="000A5C49">
        <w:tc>
          <w:tcPr>
            <w:tcW w:w="2641" w:type="dxa"/>
            <w:shd w:val="clear" w:color="auto" w:fill="4472C4" w:themeFill="accent5"/>
          </w:tcPr>
          <w:p w14:paraId="3DDDEDAB" w14:textId="77777777" w:rsidR="00C41162" w:rsidRPr="00982E03" w:rsidRDefault="00184306">
            <w:pPr>
              <w:spacing w:after="0" w:line="240" w:lineRule="auto"/>
              <w:jc w:val="both"/>
              <w:rPr>
                <w:rFonts w:cstheme="minorHAnsi"/>
                <w:sz w:val="20"/>
                <w:szCs w:val="20"/>
              </w:rPr>
            </w:pPr>
            <w:r w:rsidRPr="00982E03">
              <w:rPr>
                <w:rFonts w:eastAsia="Calibri" w:cstheme="minorHAnsi"/>
                <w:color w:val="FFFFFF" w:themeColor="background1"/>
                <w:sz w:val="20"/>
                <w:szCs w:val="20"/>
              </w:rPr>
              <w:t>Partita IVA/Codice fiscale</w:t>
            </w:r>
          </w:p>
        </w:tc>
        <w:tc>
          <w:tcPr>
            <w:tcW w:w="6852" w:type="dxa"/>
          </w:tcPr>
          <w:p w14:paraId="05F39B81" w14:textId="77777777" w:rsidR="00C41162" w:rsidRPr="00982E03" w:rsidRDefault="00C41162">
            <w:pPr>
              <w:spacing w:after="0" w:line="240" w:lineRule="auto"/>
              <w:jc w:val="both"/>
              <w:rPr>
                <w:rFonts w:cstheme="minorHAnsi"/>
                <w:sz w:val="20"/>
                <w:szCs w:val="20"/>
              </w:rPr>
            </w:pPr>
          </w:p>
        </w:tc>
      </w:tr>
      <w:tr w:rsidR="00C41162" w:rsidRPr="00982E03" w14:paraId="59B30B78" w14:textId="77777777" w:rsidTr="000A5C49">
        <w:tc>
          <w:tcPr>
            <w:tcW w:w="2641" w:type="dxa"/>
            <w:shd w:val="clear" w:color="auto" w:fill="4472C4" w:themeFill="accent5"/>
          </w:tcPr>
          <w:p w14:paraId="6477B58E" w14:textId="77777777" w:rsidR="00C41162" w:rsidRPr="00982E03" w:rsidRDefault="00184306">
            <w:pPr>
              <w:spacing w:after="0" w:line="240" w:lineRule="auto"/>
              <w:jc w:val="both"/>
              <w:rPr>
                <w:rFonts w:cstheme="minorHAnsi"/>
                <w:color w:val="FFFFFF" w:themeColor="background1"/>
                <w:sz w:val="20"/>
                <w:szCs w:val="20"/>
              </w:rPr>
            </w:pPr>
            <w:r w:rsidRPr="00982E03">
              <w:rPr>
                <w:rFonts w:eastAsia="Calibri" w:cstheme="minorHAnsi"/>
                <w:color w:val="FFFFFF" w:themeColor="background1"/>
                <w:sz w:val="20"/>
                <w:szCs w:val="20"/>
              </w:rPr>
              <w:t>Forma di partecipazione alla procedura</w:t>
            </w:r>
          </w:p>
        </w:tc>
        <w:tc>
          <w:tcPr>
            <w:tcW w:w="6852" w:type="dxa"/>
          </w:tcPr>
          <w:p w14:paraId="5F7D0198" w14:textId="77777777" w:rsidR="00C41162" w:rsidRPr="00982E03" w:rsidRDefault="00C41162">
            <w:pPr>
              <w:spacing w:after="0" w:line="240" w:lineRule="auto"/>
              <w:jc w:val="both"/>
              <w:rPr>
                <w:rFonts w:cstheme="minorHAnsi"/>
                <w:sz w:val="20"/>
                <w:szCs w:val="20"/>
              </w:rPr>
            </w:pPr>
          </w:p>
        </w:tc>
      </w:tr>
    </w:tbl>
    <w:p w14:paraId="44CBDFF9" w14:textId="77777777" w:rsidR="00C41162" w:rsidRPr="00982E03" w:rsidRDefault="00C41162">
      <w:pPr>
        <w:jc w:val="both"/>
        <w:rPr>
          <w:rFonts w:cstheme="minorHAnsi"/>
          <w:sz w:val="20"/>
          <w:szCs w:val="20"/>
        </w:rPr>
      </w:pPr>
    </w:p>
    <w:p w14:paraId="5C5C2414" w14:textId="77777777" w:rsidR="00C41162" w:rsidRPr="00982E03" w:rsidRDefault="00184306">
      <w:pPr>
        <w:jc w:val="both"/>
        <w:rPr>
          <w:rFonts w:cstheme="minorHAnsi"/>
          <w:sz w:val="20"/>
          <w:szCs w:val="20"/>
        </w:rPr>
      </w:pPr>
      <w:r w:rsidRPr="00982E03">
        <w:rPr>
          <w:rFonts w:cstheme="minorHAnsi"/>
          <w:sz w:val="20"/>
          <w:szCs w:val="20"/>
        </w:rPr>
        <w:t xml:space="preserve">Il/La sottoscritto/a </w:t>
      </w:r>
      <w:r w:rsidRPr="00982E03">
        <w:rPr>
          <w:rStyle w:val="Richiamoallanotaapidipagina"/>
          <w:rFonts w:cstheme="minorHAnsi"/>
          <w:sz w:val="20"/>
          <w:szCs w:val="20"/>
        </w:rPr>
        <w:footnoteReference w:id="2"/>
      </w:r>
    </w:p>
    <w:p w14:paraId="55E0FE30" w14:textId="77777777" w:rsidR="00C41162" w:rsidRPr="00982E03" w:rsidRDefault="00184306">
      <w:pPr>
        <w:jc w:val="both"/>
        <w:rPr>
          <w:rFonts w:cstheme="minorHAnsi"/>
          <w:b/>
          <w:bCs/>
          <w:sz w:val="20"/>
          <w:szCs w:val="20"/>
        </w:rPr>
      </w:pPr>
      <w:r w:rsidRPr="00982E03">
        <w:rPr>
          <w:rFonts w:cstheme="minorHAnsi"/>
          <w:b/>
          <w:bCs/>
          <w:sz w:val="20"/>
          <w:szCs w:val="20"/>
        </w:rPr>
        <w:t xml:space="preserve">nella sua qualifica di: </w:t>
      </w:r>
    </w:p>
    <w:p w14:paraId="338458FF" w14:textId="1DBFF1E5"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 xml:space="preserve">Legale Rappresentante </w:t>
      </w:r>
    </w:p>
    <w:p w14:paraId="7756F524" w14:textId="67AFB196"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 xml:space="preserve">Institore </w:t>
      </w:r>
    </w:p>
    <w:p w14:paraId="5E07635B" w14:textId="5A3CA7B3" w:rsidR="00C41162" w:rsidRPr="00982E03" w:rsidRDefault="00184306" w:rsidP="00BF1D89">
      <w:pPr>
        <w:ind w:left="284" w:hanging="284"/>
        <w:jc w:val="both"/>
        <w:rPr>
          <w:rFonts w:cstheme="minorHAnsi"/>
          <w: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 xml:space="preserve">Procuratore speciale o generale con mandato di rappresentanza con firma disgiunta </w:t>
      </w:r>
      <w:r w:rsidRPr="00982E03">
        <w:rPr>
          <w:rFonts w:cstheme="minorHAnsi"/>
          <w:i/>
          <w:sz w:val="20"/>
          <w:szCs w:val="20"/>
        </w:rPr>
        <w:t>(allegare la procura, tranne nel caso in cui l’attribuzione dell’incarico risulti dalla visura camerale)</w:t>
      </w:r>
    </w:p>
    <w:p w14:paraId="5C7B8EDF" w14:textId="63FA608E" w:rsidR="00C41162" w:rsidRPr="00982E03" w:rsidRDefault="00184306" w:rsidP="00BF1D89">
      <w:pPr>
        <w:ind w:left="284" w:hanging="284"/>
        <w:jc w:val="both"/>
        <w:rPr>
          <w:rFonts w:cstheme="minorHAnsi"/>
          <w: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 xml:space="preserve">Procuratore speciale o generale con mandato di rappresentanza con firma congiunta della ditta che rappresenta </w:t>
      </w:r>
      <w:r w:rsidRPr="00982E03">
        <w:rPr>
          <w:rFonts w:cstheme="minorHAnsi"/>
          <w:i/>
          <w:sz w:val="20"/>
          <w:szCs w:val="20"/>
        </w:rPr>
        <w:t>(allegare la procura, tranne nel caso in cui l’attribuzione dell’incarico risulti dalla visura camerale)</w:t>
      </w:r>
    </w:p>
    <w:p w14:paraId="0B24E1AC" w14:textId="77777777" w:rsidR="00C41162" w:rsidRPr="00982E03" w:rsidRDefault="00C41162" w:rsidP="00FD16C8">
      <w:pPr>
        <w:spacing w:after="0" w:line="240" w:lineRule="auto"/>
        <w:jc w:val="both"/>
        <w:rPr>
          <w:rFonts w:cstheme="minorHAnsi"/>
          <w:i/>
          <w:sz w:val="20"/>
          <w:szCs w:val="20"/>
        </w:rPr>
      </w:pPr>
    </w:p>
    <w:p w14:paraId="20F2431A" w14:textId="77777777" w:rsidR="00C41162" w:rsidRPr="00982E03" w:rsidRDefault="00184306">
      <w:pPr>
        <w:jc w:val="both"/>
        <w:rPr>
          <w:rFonts w:cstheme="minorHAnsi"/>
          <w:b/>
          <w:bCs/>
          <w:sz w:val="20"/>
          <w:szCs w:val="20"/>
        </w:rPr>
      </w:pPr>
      <w:r w:rsidRPr="00982E03">
        <w:rPr>
          <w:rFonts w:cstheme="minorHAnsi"/>
          <w:b/>
          <w:bCs/>
          <w:sz w:val="20"/>
          <w:szCs w:val="20"/>
        </w:rPr>
        <w:t>Chiede di partecipare in qualità di:</w:t>
      </w:r>
    </w:p>
    <w:p w14:paraId="0904F818" w14:textId="77777777" w:rsidR="00C41162" w:rsidRPr="00982E03" w:rsidRDefault="00184306" w:rsidP="00BF1D89">
      <w:pPr>
        <w:pStyle w:val="Paragrafoelenco"/>
        <w:numPr>
          <w:ilvl w:val="0"/>
          <w:numId w:val="4"/>
        </w:numPr>
        <w:ind w:left="284" w:hanging="239"/>
        <w:jc w:val="both"/>
        <w:rPr>
          <w:rFonts w:cstheme="minorHAnsi"/>
          <w:i/>
          <w:sz w:val="20"/>
          <w:szCs w:val="20"/>
        </w:rPr>
      </w:pPr>
      <w:r w:rsidRPr="00982E03">
        <w:rPr>
          <w:rFonts w:cstheme="minorHAnsi"/>
          <w:i/>
          <w:sz w:val="20"/>
          <w:szCs w:val="20"/>
        </w:rPr>
        <w:t>operatore singolo</w:t>
      </w:r>
    </w:p>
    <w:p w14:paraId="1EAE5450" w14:textId="0911E51F" w:rsidR="00C41162" w:rsidRPr="00982E03" w:rsidRDefault="00184306" w:rsidP="00BF1D89">
      <w:pPr>
        <w:pStyle w:val="Paragrafoelenco"/>
        <w:numPr>
          <w:ilvl w:val="0"/>
          <w:numId w:val="4"/>
        </w:numPr>
        <w:ind w:left="284" w:hanging="239"/>
        <w:jc w:val="both"/>
        <w:rPr>
          <w:rFonts w:cstheme="minorHAnsi"/>
          <w:i/>
          <w:sz w:val="20"/>
          <w:szCs w:val="20"/>
        </w:rPr>
      </w:pPr>
      <w:r w:rsidRPr="00982E03">
        <w:rPr>
          <w:rFonts w:cstheme="minorHAnsi"/>
          <w:sz w:val="20"/>
          <w:szCs w:val="20"/>
        </w:rPr>
        <w:t xml:space="preserve">raggruppamento temporaneo </w:t>
      </w:r>
      <w:r w:rsidRPr="00982E03">
        <w:rPr>
          <w:rFonts w:cstheme="minorHAnsi"/>
          <w:i/>
          <w:sz w:val="20"/>
          <w:szCs w:val="20"/>
        </w:rPr>
        <w:t>(indicare se costituito o costituendo)</w:t>
      </w:r>
      <w:r w:rsidR="009B5141" w:rsidRPr="00982E03">
        <w:rPr>
          <w:rFonts w:cstheme="minorHAnsi"/>
          <w:sz w:val="20"/>
          <w:szCs w:val="20"/>
        </w:rPr>
        <w:t xml:space="preserve"> formato da: …………………… </w:t>
      </w:r>
      <w:r w:rsidRPr="00982E03">
        <w:rPr>
          <w:rFonts w:cstheme="minorHAnsi"/>
          <w:sz w:val="20"/>
          <w:szCs w:val="20"/>
        </w:rPr>
        <w:t>(indicare i ruoli ricoperti)</w:t>
      </w:r>
      <w:r w:rsidR="009B5141" w:rsidRPr="00982E03">
        <w:rPr>
          <w:rFonts w:cstheme="minorHAnsi"/>
          <w:sz w:val="20"/>
          <w:szCs w:val="20"/>
        </w:rPr>
        <w:t xml:space="preserve"> </w:t>
      </w:r>
      <w:r w:rsidRPr="00982E03">
        <w:rPr>
          <w:rFonts w:cstheme="minorHAnsi"/>
          <w:sz w:val="20"/>
          <w:szCs w:val="20"/>
        </w:rPr>
        <w:t xml:space="preserve">…………………………. </w:t>
      </w:r>
    </w:p>
    <w:p w14:paraId="20E53F41" w14:textId="77777777" w:rsidR="00C41162" w:rsidRPr="00982E03" w:rsidRDefault="00184306" w:rsidP="00BF1D89">
      <w:pPr>
        <w:pStyle w:val="Paragrafoelenco"/>
        <w:numPr>
          <w:ilvl w:val="0"/>
          <w:numId w:val="4"/>
        </w:numPr>
        <w:ind w:left="284" w:hanging="239"/>
        <w:jc w:val="both"/>
        <w:rPr>
          <w:rFonts w:cstheme="minorHAnsi"/>
          <w:sz w:val="20"/>
          <w:szCs w:val="20"/>
        </w:rPr>
      </w:pPr>
      <w:r w:rsidRPr="00982E03">
        <w:rPr>
          <w:rFonts w:cstheme="minorHAnsi"/>
          <w:sz w:val="20"/>
          <w:szCs w:val="20"/>
        </w:rPr>
        <w:t xml:space="preserve">Consorzio stabile </w:t>
      </w:r>
    </w:p>
    <w:p w14:paraId="15B87150" w14:textId="77777777" w:rsidR="00C41162" w:rsidRPr="00982E03" w:rsidRDefault="00184306" w:rsidP="00BF1D89">
      <w:pPr>
        <w:pStyle w:val="Paragrafoelenco"/>
        <w:numPr>
          <w:ilvl w:val="0"/>
          <w:numId w:val="4"/>
        </w:numPr>
        <w:ind w:left="284" w:hanging="239"/>
        <w:jc w:val="both"/>
        <w:rPr>
          <w:rFonts w:cstheme="minorHAnsi"/>
          <w:sz w:val="20"/>
          <w:szCs w:val="20"/>
        </w:rPr>
      </w:pPr>
      <w:r w:rsidRPr="00982E03">
        <w:rPr>
          <w:rFonts w:cstheme="minorHAnsi"/>
          <w:sz w:val="20"/>
          <w:szCs w:val="20"/>
        </w:rPr>
        <w:t xml:space="preserve">Consorzio tra società cooperative </w:t>
      </w:r>
    </w:p>
    <w:p w14:paraId="5FDFD597" w14:textId="742E4689" w:rsidR="00C41162" w:rsidRPr="00982E03" w:rsidRDefault="00184306" w:rsidP="00BF1D89">
      <w:pPr>
        <w:pStyle w:val="Paragrafoelenco"/>
        <w:numPr>
          <w:ilvl w:val="0"/>
          <w:numId w:val="4"/>
        </w:numPr>
        <w:ind w:left="284" w:hanging="239"/>
        <w:jc w:val="both"/>
        <w:rPr>
          <w:rFonts w:cstheme="minorHAnsi"/>
          <w:i/>
          <w:sz w:val="20"/>
          <w:szCs w:val="20"/>
        </w:rPr>
      </w:pPr>
      <w:r w:rsidRPr="00982E03">
        <w:rPr>
          <w:rFonts w:cstheme="minorHAnsi"/>
          <w:sz w:val="20"/>
          <w:szCs w:val="20"/>
        </w:rPr>
        <w:t xml:space="preserve">Consorzio tra imprese artigiane </w:t>
      </w:r>
    </w:p>
    <w:p w14:paraId="2911DF4B" w14:textId="2E54DBE6" w:rsidR="00C41162" w:rsidRPr="00982E03" w:rsidRDefault="00184306" w:rsidP="00BF1D89">
      <w:pPr>
        <w:pStyle w:val="Paragrafoelenco"/>
        <w:numPr>
          <w:ilvl w:val="0"/>
          <w:numId w:val="4"/>
        </w:numPr>
        <w:ind w:left="284" w:hanging="239"/>
        <w:jc w:val="both"/>
        <w:rPr>
          <w:rFonts w:cstheme="minorHAnsi"/>
          <w:i/>
          <w:sz w:val="20"/>
          <w:szCs w:val="20"/>
        </w:rPr>
      </w:pPr>
      <w:r w:rsidRPr="00982E03">
        <w:rPr>
          <w:rFonts w:cstheme="minorHAnsi"/>
          <w:sz w:val="20"/>
          <w:szCs w:val="20"/>
        </w:rPr>
        <w:t xml:space="preserve">Consorzio ordinario </w:t>
      </w:r>
      <w:r w:rsidRPr="00982E03">
        <w:rPr>
          <w:rFonts w:cstheme="minorHAnsi"/>
          <w:i/>
          <w:sz w:val="20"/>
          <w:szCs w:val="20"/>
        </w:rPr>
        <w:t>(indicare se costituito o costituendo)</w:t>
      </w:r>
      <w:r w:rsidRPr="00982E03">
        <w:rPr>
          <w:rFonts w:cstheme="minorHAnsi"/>
          <w:sz w:val="20"/>
          <w:szCs w:val="20"/>
        </w:rPr>
        <w:t xml:space="preserve"> </w:t>
      </w:r>
    </w:p>
    <w:p w14:paraId="2DB00721" w14:textId="0884D037" w:rsidR="00C41162" w:rsidRPr="00982E03" w:rsidRDefault="00184306" w:rsidP="00BF1D89">
      <w:pPr>
        <w:pStyle w:val="Paragrafoelenco"/>
        <w:numPr>
          <w:ilvl w:val="0"/>
          <w:numId w:val="4"/>
        </w:numPr>
        <w:ind w:left="284" w:hanging="239"/>
        <w:jc w:val="both"/>
        <w:rPr>
          <w:rFonts w:cstheme="minorHAnsi"/>
          <w:i/>
          <w:sz w:val="20"/>
          <w:szCs w:val="20"/>
        </w:rPr>
      </w:pPr>
      <w:r w:rsidRPr="00982E03">
        <w:rPr>
          <w:rFonts w:cstheme="minorHAnsi"/>
          <w:sz w:val="20"/>
          <w:szCs w:val="20"/>
        </w:rPr>
        <w:t xml:space="preserve">Rete dotata di organo comune </w:t>
      </w:r>
    </w:p>
    <w:p w14:paraId="550E5062" w14:textId="7B32EE26" w:rsidR="00C41162" w:rsidRPr="00982E03" w:rsidRDefault="00184306" w:rsidP="00BF1D89">
      <w:pPr>
        <w:pStyle w:val="Paragrafoelenco"/>
        <w:numPr>
          <w:ilvl w:val="0"/>
          <w:numId w:val="4"/>
        </w:numPr>
        <w:ind w:left="284" w:hanging="239"/>
        <w:jc w:val="both"/>
        <w:rPr>
          <w:rFonts w:cstheme="minorHAnsi"/>
          <w:i/>
          <w:sz w:val="20"/>
          <w:szCs w:val="20"/>
        </w:rPr>
      </w:pPr>
      <w:r w:rsidRPr="00982E03">
        <w:rPr>
          <w:rFonts w:cstheme="minorHAnsi"/>
          <w:sz w:val="20"/>
          <w:szCs w:val="20"/>
        </w:rPr>
        <w:t xml:space="preserve">Rete sprovvista di organo comune o con organo </w:t>
      </w:r>
      <w:r w:rsidR="00F27E15" w:rsidRPr="00982E03">
        <w:rPr>
          <w:rFonts w:cstheme="minorHAnsi"/>
          <w:sz w:val="20"/>
          <w:szCs w:val="20"/>
        </w:rPr>
        <w:t>comune privo di rappresentanza</w:t>
      </w:r>
    </w:p>
    <w:p w14:paraId="212E9FD0" w14:textId="2D5D295F" w:rsidR="00C41162" w:rsidRPr="00982E03" w:rsidRDefault="009B5141" w:rsidP="00BF1D89">
      <w:pPr>
        <w:pStyle w:val="Paragrafoelenco"/>
        <w:numPr>
          <w:ilvl w:val="0"/>
          <w:numId w:val="4"/>
        </w:numPr>
        <w:ind w:left="284" w:hanging="284"/>
        <w:jc w:val="both"/>
        <w:rPr>
          <w:rFonts w:cstheme="minorHAnsi"/>
          <w:i/>
          <w:sz w:val="20"/>
          <w:szCs w:val="20"/>
        </w:rPr>
      </w:pPr>
      <w:r w:rsidRPr="00982E03">
        <w:rPr>
          <w:rFonts w:cstheme="minorHAnsi"/>
          <w:sz w:val="20"/>
          <w:szCs w:val="20"/>
        </w:rPr>
        <w:t xml:space="preserve">GEIE </w:t>
      </w:r>
    </w:p>
    <w:p w14:paraId="18639C4E" w14:textId="72E87091" w:rsidR="00C41162" w:rsidRPr="00982E03" w:rsidRDefault="00184306" w:rsidP="00A718A5">
      <w:pPr>
        <w:pStyle w:val="Paragrafoelenco"/>
        <w:numPr>
          <w:ilvl w:val="0"/>
          <w:numId w:val="4"/>
        </w:numPr>
        <w:ind w:left="284" w:hanging="284"/>
        <w:jc w:val="both"/>
        <w:rPr>
          <w:rFonts w:cstheme="minorHAnsi"/>
          <w:i/>
          <w:sz w:val="20"/>
          <w:szCs w:val="20"/>
        </w:rPr>
      </w:pPr>
      <w:r w:rsidRPr="00982E03">
        <w:rPr>
          <w:rFonts w:cstheme="minorHAnsi"/>
          <w:sz w:val="20"/>
          <w:szCs w:val="20"/>
        </w:rPr>
        <w:t>altro (</w:t>
      </w:r>
      <w:r w:rsidRPr="00982E03">
        <w:rPr>
          <w:rFonts w:cstheme="minorHAnsi"/>
          <w:i/>
          <w:sz w:val="20"/>
          <w:szCs w:val="20"/>
        </w:rPr>
        <w:t>indicare altre, eventuali forme di partecipazione previste dalla normativa speciale di settore)</w:t>
      </w:r>
    </w:p>
    <w:p w14:paraId="29238D51" w14:textId="5A335260" w:rsidR="00C41162" w:rsidRPr="00982E03" w:rsidRDefault="00184306">
      <w:pPr>
        <w:jc w:val="both"/>
        <w:rPr>
          <w:rFonts w:cstheme="minorHAnsi"/>
          <w:sz w:val="20"/>
          <w:szCs w:val="20"/>
        </w:rPr>
      </w:pPr>
      <w:r w:rsidRPr="00982E03">
        <w:rPr>
          <w:rFonts w:cstheme="minorHAnsi"/>
          <w:sz w:val="20"/>
          <w:szCs w:val="20"/>
        </w:rPr>
        <w:lastRenderedPageBreak/>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982E03">
        <w:rPr>
          <w:rFonts w:cstheme="minorHAnsi"/>
          <w:sz w:val="20"/>
          <w:szCs w:val="20"/>
        </w:rPr>
        <w:t>D.Lgs.</w:t>
      </w:r>
      <w:proofErr w:type="spellEnd"/>
      <w:r w:rsidRPr="00982E03">
        <w:rPr>
          <w:rFonts w:cstheme="minorHAnsi"/>
          <w:sz w:val="20"/>
          <w:szCs w:val="20"/>
        </w:rPr>
        <w:t xml:space="preserve"> n. 36/2023 e alla normativa vigente in materia.</w:t>
      </w:r>
    </w:p>
    <w:p w14:paraId="7DEC15B2" w14:textId="77777777" w:rsidR="00A718A5" w:rsidRPr="00982E03" w:rsidRDefault="00A718A5" w:rsidP="00FD16C8">
      <w:pPr>
        <w:spacing w:after="0"/>
        <w:jc w:val="both"/>
        <w:rPr>
          <w:rFonts w:cstheme="minorHAnsi"/>
          <w:sz w:val="20"/>
          <w:szCs w:val="20"/>
        </w:rPr>
      </w:pPr>
    </w:p>
    <w:p w14:paraId="67A4A168" w14:textId="1E817BA4" w:rsidR="00C41162" w:rsidRPr="00982E03" w:rsidRDefault="00184306" w:rsidP="00A718A5">
      <w:pPr>
        <w:jc w:val="both"/>
        <w:rPr>
          <w:rFonts w:cstheme="minorHAnsi"/>
          <w:i/>
          <w:color w:val="0070C0"/>
          <w:sz w:val="20"/>
          <w:szCs w:val="20"/>
        </w:rPr>
      </w:pPr>
      <w:r w:rsidRPr="00982E03">
        <w:rPr>
          <w:rFonts w:cstheme="minorHAnsi"/>
          <w:i/>
          <w:color w:val="0070C0"/>
          <w:sz w:val="20"/>
          <w:szCs w:val="20"/>
        </w:rPr>
        <w:t xml:space="preserve"> (Compilare soltanto i campi di interesse)</w:t>
      </w:r>
    </w:p>
    <w:p w14:paraId="3BF1E94F" w14:textId="77777777" w:rsidR="00C41162" w:rsidRPr="00982E03" w:rsidRDefault="00184306">
      <w:pPr>
        <w:pStyle w:val="Paragrafoelenco"/>
        <w:numPr>
          <w:ilvl w:val="0"/>
          <w:numId w:val="1"/>
        </w:numPr>
        <w:jc w:val="both"/>
        <w:rPr>
          <w:rFonts w:cstheme="minorHAnsi"/>
          <w:b/>
          <w:color w:val="4472C4" w:themeColor="accent5"/>
          <w:sz w:val="20"/>
          <w:szCs w:val="20"/>
        </w:rPr>
      </w:pPr>
      <w:r w:rsidRPr="00982E03">
        <w:rPr>
          <w:rFonts w:cstheme="minorHAnsi"/>
          <w:b/>
          <w:color w:val="4472C4" w:themeColor="accent5"/>
          <w:sz w:val="20"/>
          <w:szCs w:val="20"/>
        </w:rPr>
        <w:t>Dichiarazioni in caso di partecipazione in forma associata o in più forme diverse</w:t>
      </w:r>
    </w:p>
    <w:p w14:paraId="4A903D43" w14:textId="77777777" w:rsidR="00C41162" w:rsidRPr="00982E03" w:rsidRDefault="00184306">
      <w:pPr>
        <w:spacing w:before="60" w:after="60" w:line="276" w:lineRule="auto"/>
        <w:jc w:val="both"/>
        <w:rPr>
          <w:rFonts w:eastAsia="Times New Roman" w:cstheme="minorHAnsi"/>
          <w:i/>
          <w:sz w:val="20"/>
          <w:szCs w:val="20"/>
        </w:rPr>
      </w:pPr>
      <w:r w:rsidRPr="00982E03">
        <w:rPr>
          <w:rFonts w:eastAsia="Times New Roman" w:cstheme="minorHAnsi"/>
          <w:bCs/>
          <w:i/>
          <w:sz w:val="20"/>
          <w:szCs w:val="20"/>
        </w:rPr>
        <w:t>(</w:t>
      </w:r>
      <w:r w:rsidRPr="00982E03">
        <w:rPr>
          <w:rFonts w:eastAsia="Times New Roman" w:cstheme="minorHAnsi"/>
          <w:i/>
          <w:sz w:val="20"/>
          <w:szCs w:val="20"/>
        </w:rPr>
        <w:t>Per tutti i consorzi, i raggruppamenti temporanei e i GEIE, già costituiti e costituendi)</w:t>
      </w:r>
    </w:p>
    <w:p w14:paraId="1A8B0AB5" w14:textId="4BF70568" w:rsidR="00C41162" w:rsidRPr="00982E03" w:rsidRDefault="00184306" w:rsidP="00BF1D89">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 xml:space="preserve"> che le seguenti parti/percentuali de</w:t>
      </w:r>
      <w:r w:rsidR="00634E40" w:rsidRPr="00982E03">
        <w:rPr>
          <w:rFonts w:eastAsia="Calibri" w:cstheme="minorHAnsi"/>
          <w:sz w:val="20"/>
          <w:szCs w:val="20"/>
          <w:lang w:eastAsia="it-IT"/>
        </w:rPr>
        <w:t xml:space="preserve">i lavori </w:t>
      </w:r>
      <w:r w:rsidRPr="00982E03">
        <w:rPr>
          <w:rFonts w:eastAsia="Calibri" w:cstheme="minorHAnsi"/>
          <w:sz w:val="20"/>
          <w:szCs w:val="20"/>
          <w:lang w:eastAsia="it-IT"/>
        </w:rPr>
        <w:t>saranno eseguite dagli operatori economici di seguito indicati:</w:t>
      </w:r>
    </w:p>
    <w:p w14:paraId="632693A6" w14:textId="77777777" w:rsidR="00C41162" w:rsidRPr="00982E03" w:rsidRDefault="00184306" w:rsidP="00BF1D89">
      <w:pPr>
        <w:spacing w:before="60" w:after="60" w:line="276" w:lineRule="auto"/>
        <w:jc w:val="both"/>
        <w:rPr>
          <w:rFonts w:eastAsia="Calibri" w:cstheme="minorHAnsi"/>
          <w:b/>
          <w:sz w:val="20"/>
          <w:szCs w:val="20"/>
          <w:lang w:eastAsia="it-IT"/>
        </w:rPr>
      </w:pPr>
      <w:r w:rsidRPr="00982E03">
        <w:rPr>
          <w:rFonts w:eastAsia="Calibri" w:cstheme="minorHAnsi"/>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982E03" w14:paraId="5BDA50AD" w14:textId="77777777">
        <w:tc>
          <w:tcPr>
            <w:tcW w:w="3374" w:type="dxa"/>
            <w:shd w:val="clear" w:color="auto" w:fill="4472C4" w:themeFill="accent5"/>
          </w:tcPr>
          <w:p w14:paraId="59FB3599" w14:textId="78C26989" w:rsidR="00C41162" w:rsidRPr="00982E03" w:rsidRDefault="00DF2087" w:rsidP="00BF1D89">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LAVORAZIONI</w:t>
            </w:r>
          </w:p>
        </w:tc>
        <w:tc>
          <w:tcPr>
            <w:tcW w:w="3209" w:type="dxa"/>
            <w:shd w:val="clear" w:color="auto" w:fill="4472C4" w:themeFill="accent5"/>
          </w:tcPr>
          <w:p w14:paraId="154416CF" w14:textId="77777777" w:rsidR="00C41162" w:rsidRPr="00982E03" w:rsidRDefault="00184306" w:rsidP="00BF1D89">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982E03" w:rsidRDefault="00184306" w:rsidP="00BF1D89">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Operatore esecutore</w:t>
            </w:r>
          </w:p>
        </w:tc>
      </w:tr>
      <w:tr w:rsidR="00C41162" w:rsidRPr="00982E03" w14:paraId="494808A7" w14:textId="77777777">
        <w:tc>
          <w:tcPr>
            <w:tcW w:w="3374" w:type="dxa"/>
          </w:tcPr>
          <w:p w14:paraId="6155ECB7"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209" w:type="dxa"/>
          </w:tcPr>
          <w:p w14:paraId="38670997"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2761" w:type="dxa"/>
          </w:tcPr>
          <w:p w14:paraId="63E7A8EA" w14:textId="77777777" w:rsidR="00C41162" w:rsidRPr="00982E03" w:rsidRDefault="00C41162" w:rsidP="00BF1D89">
            <w:pPr>
              <w:spacing w:before="60" w:after="60" w:line="276" w:lineRule="auto"/>
              <w:jc w:val="both"/>
              <w:rPr>
                <w:rFonts w:eastAsia="Calibri" w:cstheme="minorHAnsi"/>
                <w:sz w:val="20"/>
                <w:szCs w:val="20"/>
                <w:lang w:eastAsia="it-IT"/>
              </w:rPr>
            </w:pPr>
          </w:p>
        </w:tc>
      </w:tr>
      <w:tr w:rsidR="00C41162" w:rsidRPr="00982E03" w14:paraId="0F3BB13D" w14:textId="77777777">
        <w:tc>
          <w:tcPr>
            <w:tcW w:w="3374" w:type="dxa"/>
          </w:tcPr>
          <w:p w14:paraId="6B80BADE"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209" w:type="dxa"/>
          </w:tcPr>
          <w:p w14:paraId="448DCC70"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2761" w:type="dxa"/>
          </w:tcPr>
          <w:p w14:paraId="0EE8ACD9" w14:textId="77777777" w:rsidR="00C41162" w:rsidRPr="00982E03" w:rsidRDefault="00C41162" w:rsidP="00BF1D89">
            <w:pPr>
              <w:spacing w:before="60" w:after="60" w:line="276" w:lineRule="auto"/>
              <w:jc w:val="both"/>
              <w:rPr>
                <w:rFonts w:eastAsia="Calibri" w:cstheme="minorHAnsi"/>
                <w:sz w:val="20"/>
                <w:szCs w:val="20"/>
                <w:lang w:eastAsia="it-IT"/>
              </w:rPr>
            </w:pPr>
          </w:p>
        </w:tc>
      </w:tr>
      <w:tr w:rsidR="00C41162" w:rsidRPr="00982E03" w14:paraId="1F3BDBB4" w14:textId="77777777">
        <w:tc>
          <w:tcPr>
            <w:tcW w:w="3374" w:type="dxa"/>
          </w:tcPr>
          <w:p w14:paraId="000B31AD"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209" w:type="dxa"/>
          </w:tcPr>
          <w:p w14:paraId="487D7C62"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2761" w:type="dxa"/>
          </w:tcPr>
          <w:p w14:paraId="1119A0D6" w14:textId="77777777" w:rsidR="00C41162" w:rsidRPr="00982E03" w:rsidRDefault="00C41162" w:rsidP="00BF1D89">
            <w:pPr>
              <w:spacing w:before="60" w:after="60" w:line="276" w:lineRule="auto"/>
              <w:jc w:val="both"/>
              <w:rPr>
                <w:rFonts w:eastAsia="Calibri" w:cstheme="minorHAnsi"/>
                <w:sz w:val="20"/>
                <w:szCs w:val="20"/>
                <w:lang w:eastAsia="it-IT"/>
              </w:rPr>
            </w:pPr>
          </w:p>
        </w:tc>
      </w:tr>
      <w:tr w:rsidR="00C41162" w:rsidRPr="00982E03" w14:paraId="72A921A0" w14:textId="77777777">
        <w:tc>
          <w:tcPr>
            <w:tcW w:w="3374" w:type="dxa"/>
          </w:tcPr>
          <w:p w14:paraId="56685770"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209" w:type="dxa"/>
          </w:tcPr>
          <w:p w14:paraId="7BEF55BA"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2761" w:type="dxa"/>
          </w:tcPr>
          <w:p w14:paraId="27B8ABF2" w14:textId="77777777" w:rsidR="00C41162" w:rsidRPr="00982E03" w:rsidRDefault="00C41162" w:rsidP="00BF1D89">
            <w:pPr>
              <w:spacing w:before="60" w:after="60" w:line="276" w:lineRule="auto"/>
              <w:jc w:val="both"/>
              <w:rPr>
                <w:rFonts w:eastAsia="Calibri" w:cstheme="minorHAnsi"/>
                <w:sz w:val="20"/>
                <w:szCs w:val="20"/>
                <w:lang w:eastAsia="it-IT"/>
              </w:rPr>
            </w:pPr>
          </w:p>
        </w:tc>
      </w:tr>
    </w:tbl>
    <w:p w14:paraId="5D7BF89A" w14:textId="77777777" w:rsidR="00C41162" w:rsidRPr="00982E03" w:rsidRDefault="00C41162" w:rsidP="00BF1D89">
      <w:pPr>
        <w:spacing w:before="60" w:after="60" w:line="276" w:lineRule="auto"/>
        <w:jc w:val="both"/>
        <w:rPr>
          <w:rFonts w:eastAsia="Calibri" w:cstheme="minorHAnsi"/>
          <w:sz w:val="20"/>
          <w:szCs w:val="20"/>
          <w:lang w:eastAsia="it-IT"/>
        </w:rPr>
      </w:pPr>
    </w:p>
    <w:p w14:paraId="77FD00FC" w14:textId="77777777" w:rsidR="00C41162" w:rsidRPr="00982E03" w:rsidRDefault="00184306" w:rsidP="00BF1D89">
      <w:pPr>
        <w:spacing w:before="60" w:after="60" w:line="276" w:lineRule="auto"/>
        <w:jc w:val="both"/>
        <w:rPr>
          <w:rFonts w:eastAsia="Calibri" w:cstheme="minorHAnsi"/>
          <w:b/>
          <w:sz w:val="20"/>
          <w:szCs w:val="20"/>
          <w:lang w:eastAsia="it-IT"/>
        </w:rPr>
      </w:pPr>
      <w:r w:rsidRPr="00982E03">
        <w:rPr>
          <w:rFonts w:eastAsia="Calibri" w:cstheme="minorHAnsi"/>
          <w:b/>
          <w:sz w:val="20"/>
          <w:szCs w:val="20"/>
          <w:lang w:eastAsia="it-IT"/>
        </w:rPr>
        <w:t>In caso di Consorzi di cui all’art. 65, comma 2, lett. b), c) e d) del Codice</w:t>
      </w:r>
    </w:p>
    <w:p w14:paraId="052003D7" w14:textId="029DB416" w:rsidR="00C41162" w:rsidRPr="00982E03" w:rsidRDefault="00A718A5" w:rsidP="00B7690A">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Pr="00982E03">
        <w:rPr>
          <w:rFonts w:eastAsia="Calibri" w:cstheme="minorHAnsi"/>
          <w:sz w:val="20"/>
          <w:szCs w:val="20"/>
          <w:lang w:eastAsia="it-IT"/>
        </w:rPr>
        <w:tab/>
      </w:r>
      <w:r w:rsidR="00184306" w:rsidRPr="00982E03">
        <w:rPr>
          <w:rFonts w:eastAsia="Calibri" w:cstheme="minorHAnsi"/>
          <w:b/>
          <w:sz w:val="20"/>
          <w:szCs w:val="20"/>
          <w:lang w:eastAsia="it-IT"/>
        </w:rPr>
        <w:t xml:space="preserve">DICHIARA </w:t>
      </w:r>
      <w:r w:rsidR="00184306" w:rsidRPr="00982E03">
        <w:rPr>
          <w:rFonts w:eastAsia="Calibri" w:cstheme="minorHAnsi"/>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982E03">
        <w:rPr>
          <w:rFonts w:cstheme="minorHAnsi"/>
          <w:sz w:val="20"/>
          <w:szCs w:val="20"/>
        </w:rPr>
        <w:t xml:space="preserve"> </w:t>
      </w:r>
      <w:r w:rsidR="00184306" w:rsidRPr="00982E03">
        <w:rPr>
          <w:rFonts w:eastAsia="Calibri" w:cstheme="minorHAnsi"/>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982E03" w14:paraId="6DBA8DBA" w14:textId="77777777">
        <w:tc>
          <w:tcPr>
            <w:tcW w:w="3230" w:type="dxa"/>
            <w:shd w:val="clear" w:color="auto" w:fill="4472C4" w:themeFill="accent5"/>
          </w:tcPr>
          <w:p w14:paraId="3840134A" w14:textId="77777777" w:rsidR="00C41162" w:rsidRPr="00982E03" w:rsidRDefault="00184306" w:rsidP="00BF1D89">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982E03" w:rsidRDefault="00184306" w:rsidP="00BF1D89">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982E03" w:rsidRDefault="00184306" w:rsidP="00BF1D89">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Sede</w:t>
            </w:r>
          </w:p>
        </w:tc>
      </w:tr>
      <w:tr w:rsidR="00C41162" w:rsidRPr="00982E03" w14:paraId="1EB0D444" w14:textId="77777777">
        <w:tc>
          <w:tcPr>
            <w:tcW w:w="3230" w:type="dxa"/>
          </w:tcPr>
          <w:p w14:paraId="28DBF8A1"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6" w:type="dxa"/>
          </w:tcPr>
          <w:p w14:paraId="19DE0D3C"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8" w:type="dxa"/>
          </w:tcPr>
          <w:p w14:paraId="76AE7AFB" w14:textId="77777777" w:rsidR="00C41162" w:rsidRPr="00982E03" w:rsidRDefault="00C41162" w:rsidP="00BF1D89">
            <w:pPr>
              <w:spacing w:before="60" w:after="60" w:line="276" w:lineRule="auto"/>
              <w:jc w:val="both"/>
              <w:rPr>
                <w:rFonts w:eastAsia="Calibri" w:cstheme="minorHAnsi"/>
                <w:sz w:val="20"/>
                <w:szCs w:val="20"/>
                <w:lang w:eastAsia="it-IT"/>
              </w:rPr>
            </w:pPr>
          </w:p>
        </w:tc>
      </w:tr>
      <w:tr w:rsidR="00C41162" w:rsidRPr="00982E03" w14:paraId="68D463A6" w14:textId="77777777">
        <w:tc>
          <w:tcPr>
            <w:tcW w:w="3230" w:type="dxa"/>
          </w:tcPr>
          <w:p w14:paraId="00CBE988"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6" w:type="dxa"/>
          </w:tcPr>
          <w:p w14:paraId="29CABC0E"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8" w:type="dxa"/>
          </w:tcPr>
          <w:p w14:paraId="619D4106" w14:textId="77777777" w:rsidR="00C41162" w:rsidRPr="00982E03" w:rsidRDefault="00C41162" w:rsidP="00BF1D89">
            <w:pPr>
              <w:spacing w:before="60" w:after="60" w:line="276" w:lineRule="auto"/>
              <w:jc w:val="both"/>
              <w:rPr>
                <w:rFonts w:eastAsia="Calibri" w:cstheme="minorHAnsi"/>
                <w:sz w:val="20"/>
                <w:szCs w:val="20"/>
                <w:lang w:eastAsia="it-IT"/>
              </w:rPr>
            </w:pPr>
          </w:p>
        </w:tc>
      </w:tr>
      <w:tr w:rsidR="00C41162" w:rsidRPr="00982E03" w14:paraId="4B358ED6" w14:textId="77777777">
        <w:tc>
          <w:tcPr>
            <w:tcW w:w="3230" w:type="dxa"/>
          </w:tcPr>
          <w:p w14:paraId="36FFBF02"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6" w:type="dxa"/>
          </w:tcPr>
          <w:p w14:paraId="0C4F7231"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8" w:type="dxa"/>
          </w:tcPr>
          <w:p w14:paraId="5EDC79B2" w14:textId="77777777" w:rsidR="00C41162" w:rsidRPr="00982E03" w:rsidRDefault="00C41162" w:rsidP="00BF1D89">
            <w:pPr>
              <w:spacing w:before="60" w:after="60" w:line="276" w:lineRule="auto"/>
              <w:jc w:val="both"/>
              <w:rPr>
                <w:rFonts w:eastAsia="Calibri" w:cstheme="minorHAnsi"/>
                <w:sz w:val="20"/>
                <w:szCs w:val="20"/>
                <w:lang w:eastAsia="it-IT"/>
              </w:rPr>
            </w:pPr>
          </w:p>
        </w:tc>
      </w:tr>
      <w:tr w:rsidR="00C41162" w:rsidRPr="00982E03" w14:paraId="02681738" w14:textId="77777777">
        <w:tc>
          <w:tcPr>
            <w:tcW w:w="3230" w:type="dxa"/>
          </w:tcPr>
          <w:p w14:paraId="60B5742B"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6" w:type="dxa"/>
          </w:tcPr>
          <w:p w14:paraId="2C3679F4"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8" w:type="dxa"/>
          </w:tcPr>
          <w:p w14:paraId="40F1416F" w14:textId="77777777" w:rsidR="00C41162" w:rsidRPr="00982E03" w:rsidRDefault="00C41162" w:rsidP="00BF1D89">
            <w:pPr>
              <w:spacing w:before="60" w:after="60" w:line="276" w:lineRule="auto"/>
              <w:jc w:val="both"/>
              <w:rPr>
                <w:rFonts w:eastAsia="Calibri" w:cstheme="minorHAnsi"/>
                <w:sz w:val="20"/>
                <w:szCs w:val="20"/>
                <w:lang w:eastAsia="it-IT"/>
              </w:rPr>
            </w:pPr>
          </w:p>
        </w:tc>
      </w:tr>
      <w:tr w:rsidR="00C41162" w:rsidRPr="00982E03" w14:paraId="7ACD58C3" w14:textId="77777777">
        <w:tc>
          <w:tcPr>
            <w:tcW w:w="3230" w:type="dxa"/>
          </w:tcPr>
          <w:p w14:paraId="6E4F754A"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6" w:type="dxa"/>
          </w:tcPr>
          <w:p w14:paraId="79538FB1"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8" w:type="dxa"/>
          </w:tcPr>
          <w:p w14:paraId="15BC7B28" w14:textId="77777777" w:rsidR="00C41162" w:rsidRPr="00982E03" w:rsidRDefault="00C41162" w:rsidP="00BF1D89">
            <w:pPr>
              <w:spacing w:before="60" w:after="60" w:line="276" w:lineRule="auto"/>
              <w:jc w:val="both"/>
              <w:rPr>
                <w:rFonts w:eastAsia="Calibri" w:cstheme="minorHAnsi"/>
                <w:sz w:val="20"/>
                <w:szCs w:val="20"/>
                <w:lang w:eastAsia="it-IT"/>
              </w:rPr>
            </w:pPr>
          </w:p>
        </w:tc>
      </w:tr>
      <w:tr w:rsidR="00C41162" w:rsidRPr="00982E03" w14:paraId="7C2BC4BD" w14:textId="77777777">
        <w:tc>
          <w:tcPr>
            <w:tcW w:w="3230" w:type="dxa"/>
          </w:tcPr>
          <w:p w14:paraId="32D329A0"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6" w:type="dxa"/>
          </w:tcPr>
          <w:p w14:paraId="69F0B178" w14:textId="77777777" w:rsidR="00C41162" w:rsidRPr="00982E03" w:rsidRDefault="00C41162" w:rsidP="00BF1D89">
            <w:pPr>
              <w:spacing w:before="60" w:after="60" w:line="276" w:lineRule="auto"/>
              <w:jc w:val="both"/>
              <w:rPr>
                <w:rFonts w:eastAsia="Calibri" w:cstheme="minorHAnsi"/>
                <w:sz w:val="20"/>
                <w:szCs w:val="20"/>
                <w:lang w:eastAsia="it-IT"/>
              </w:rPr>
            </w:pPr>
          </w:p>
        </w:tc>
        <w:tc>
          <w:tcPr>
            <w:tcW w:w="3058" w:type="dxa"/>
          </w:tcPr>
          <w:p w14:paraId="51D53A56" w14:textId="77777777" w:rsidR="00C41162" w:rsidRPr="00982E03" w:rsidRDefault="00C41162" w:rsidP="00BF1D89">
            <w:pPr>
              <w:spacing w:before="60" w:after="60" w:line="276" w:lineRule="auto"/>
              <w:jc w:val="both"/>
              <w:rPr>
                <w:rFonts w:eastAsia="Calibri" w:cstheme="minorHAnsi"/>
                <w:sz w:val="20"/>
                <w:szCs w:val="20"/>
                <w:lang w:eastAsia="it-IT"/>
              </w:rPr>
            </w:pPr>
          </w:p>
        </w:tc>
      </w:tr>
    </w:tbl>
    <w:p w14:paraId="23D29074" w14:textId="77777777" w:rsidR="00C41162" w:rsidRPr="00982E03" w:rsidRDefault="00C41162" w:rsidP="00BF1D89">
      <w:pPr>
        <w:spacing w:before="60" w:after="60" w:line="276" w:lineRule="auto"/>
        <w:jc w:val="both"/>
        <w:rPr>
          <w:rFonts w:eastAsia="Calibri" w:cstheme="minorHAnsi"/>
          <w:sz w:val="20"/>
          <w:szCs w:val="20"/>
          <w:lang w:eastAsia="it-IT"/>
        </w:rPr>
      </w:pPr>
    </w:p>
    <w:p w14:paraId="0F144549" w14:textId="77777777" w:rsidR="00A718A5" w:rsidRPr="00982E03" w:rsidRDefault="00184306" w:rsidP="00A718A5">
      <w:pPr>
        <w:spacing w:before="60" w:after="60" w:line="276" w:lineRule="auto"/>
        <w:jc w:val="both"/>
        <w:rPr>
          <w:rFonts w:eastAsia="Calibri" w:cstheme="minorHAnsi"/>
          <w:b/>
          <w:i/>
          <w:sz w:val="20"/>
          <w:szCs w:val="20"/>
          <w:lang w:eastAsia="it-IT"/>
        </w:rPr>
      </w:pPr>
      <w:r w:rsidRPr="00982E03">
        <w:rPr>
          <w:rFonts w:eastAsia="Calibri" w:cstheme="minorHAnsi"/>
          <w:b/>
          <w:i/>
          <w:sz w:val="20"/>
          <w:szCs w:val="20"/>
          <w:lang w:eastAsia="it-IT"/>
        </w:rPr>
        <w:t xml:space="preserve">(Solo per i Consorzi Stabili) </w:t>
      </w:r>
    </w:p>
    <w:p w14:paraId="72D5B8EB" w14:textId="171FE88A" w:rsidR="00C41162" w:rsidRPr="00982E03" w:rsidRDefault="00A718A5" w:rsidP="00B7690A">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Pr="00982E03">
        <w:rPr>
          <w:rFonts w:eastAsia="Calibri" w:cstheme="minorHAnsi"/>
          <w:sz w:val="20"/>
          <w:szCs w:val="20"/>
          <w:lang w:eastAsia="it-IT"/>
        </w:rPr>
        <w:tab/>
      </w:r>
      <w:r w:rsidR="00184306" w:rsidRPr="00982E03">
        <w:rPr>
          <w:rFonts w:eastAsia="Calibri" w:cstheme="minorHAnsi"/>
          <w:b/>
          <w:sz w:val="20"/>
          <w:szCs w:val="20"/>
          <w:lang w:eastAsia="it-IT"/>
        </w:rPr>
        <w:t>DICHIARA</w:t>
      </w:r>
      <w:r w:rsidR="00184306" w:rsidRPr="00982E03">
        <w:rPr>
          <w:rFonts w:eastAsia="Calibri" w:cstheme="minorHAnsi"/>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982E03">
        <w:rPr>
          <w:rFonts w:eastAsia="Calibri" w:cstheme="minorHAnsi"/>
          <w:i/>
          <w:sz w:val="20"/>
          <w:szCs w:val="20"/>
          <w:lang w:eastAsia="it-IT"/>
        </w:rPr>
        <w:t>compilare solo se di interesse</w:t>
      </w:r>
      <w:r w:rsidR="00184306" w:rsidRPr="00982E03">
        <w:rPr>
          <w:rFonts w:eastAsia="Calibri" w:cstheme="minorHAnsi"/>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982E03" w14:paraId="638AD887" w14:textId="77777777">
        <w:tc>
          <w:tcPr>
            <w:tcW w:w="3230" w:type="dxa"/>
            <w:shd w:val="clear" w:color="auto" w:fill="4472C4" w:themeFill="accent5"/>
          </w:tcPr>
          <w:p w14:paraId="0C24065C" w14:textId="77777777" w:rsidR="00C41162" w:rsidRPr="00982E03" w:rsidRDefault="00184306">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982E03" w:rsidRDefault="00184306">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C.F.</w:t>
            </w:r>
          </w:p>
        </w:tc>
        <w:tc>
          <w:tcPr>
            <w:tcW w:w="3058" w:type="dxa"/>
            <w:shd w:val="clear" w:color="auto" w:fill="4472C4" w:themeFill="accent5"/>
          </w:tcPr>
          <w:p w14:paraId="7F7C6DBD" w14:textId="77777777" w:rsidR="00C41162" w:rsidRPr="00982E03" w:rsidRDefault="00184306">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Requisito e relativa misura</w:t>
            </w:r>
          </w:p>
        </w:tc>
      </w:tr>
      <w:tr w:rsidR="00C41162" w:rsidRPr="00982E03" w14:paraId="40F80C20" w14:textId="77777777">
        <w:tc>
          <w:tcPr>
            <w:tcW w:w="3230" w:type="dxa"/>
          </w:tcPr>
          <w:p w14:paraId="60A1B065" w14:textId="77777777" w:rsidR="00C41162" w:rsidRPr="00982E03" w:rsidRDefault="00C41162">
            <w:pPr>
              <w:spacing w:before="60" w:after="60" w:line="276" w:lineRule="auto"/>
              <w:jc w:val="both"/>
              <w:rPr>
                <w:rFonts w:eastAsia="Calibri" w:cstheme="minorHAnsi"/>
                <w:color w:val="FFFF00"/>
                <w:sz w:val="20"/>
                <w:szCs w:val="20"/>
                <w:lang w:eastAsia="it-IT"/>
              </w:rPr>
            </w:pPr>
          </w:p>
        </w:tc>
        <w:tc>
          <w:tcPr>
            <w:tcW w:w="3056" w:type="dxa"/>
          </w:tcPr>
          <w:p w14:paraId="35F90E79" w14:textId="77777777" w:rsidR="00C41162" w:rsidRPr="00982E03" w:rsidRDefault="00C41162">
            <w:pPr>
              <w:spacing w:before="60" w:after="60" w:line="276" w:lineRule="auto"/>
              <w:jc w:val="both"/>
              <w:rPr>
                <w:rFonts w:eastAsia="Calibri" w:cstheme="minorHAnsi"/>
                <w:color w:val="FFFF00"/>
                <w:sz w:val="20"/>
                <w:szCs w:val="20"/>
                <w:lang w:eastAsia="it-IT"/>
              </w:rPr>
            </w:pPr>
          </w:p>
        </w:tc>
        <w:tc>
          <w:tcPr>
            <w:tcW w:w="3058" w:type="dxa"/>
          </w:tcPr>
          <w:p w14:paraId="2EAD147F" w14:textId="77777777" w:rsidR="00C41162" w:rsidRPr="00982E03" w:rsidRDefault="00C41162">
            <w:pPr>
              <w:spacing w:before="60" w:after="60" w:line="276" w:lineRule="auto"/>
              <w:jc w:val="both"/>
              <w:rPr>
                <w:rFonts w:eastAsia="Calibri" w:cstheme="minorHAnsi"/>
                <w:color w:val="FFFF00"/>
                <w:sz w:val="20"/>
                <w:szCs w:val="20"/>
                <w:lang w:eastAsia="it-IT"/>
              </w:rPr>
            </w:pPr>
          </w:p>
        </w:tc>
      </w:tr>
      <w:tr w:rsidR="00C41162" w:rsidRPr="00982E03" w14:paraId="3FB0A77F" w14:textId="77777777">
        <w:tc>
          <w:tcPr>
            <w:tcW w:w="3230" w:type="dxa"/>
          </w:tcPr>
          <w:p w14:paraId="06F6061D" w14:textId="77777777" w:rsidR="00C41162" w:rsidRPr="00982E03" w:rsidRDefault="00C41162">
            <w:pPr>
              <w:spacing w:before="60" w:after="60" w:line="276" w:lineRule="auto"/>
              <w:jc w:val="both"/>
              <w:rPr>
                <w:rFonts w:eastAsia="Calibri" w:cstheme="minorHAnsi"/>
                <w:color w:val="FFFF00"/>
                <w:sz w:val="20"/>
                <w:szCs w:val="20"/>
                <w:lang w:eastAsia="it-IT"/>
              </w:rPr>
            </w:pPr>
          </w:p>
        </w:tc>
        <w:tc>
          <w:tcPr>
            <w:tcW w:w="3056" w:type="dxa"/>
          </w:tcPr>
          <w:p w14:paraId="27553BE3" w14:textId="77777777" w:rsidR="00C41162" w:rsidRPr="00982E03" w:rsidRDefault="00C41162">
            <w:pPr>
              <w:spacing w:before="60" w:after="60" w:line="276" w:lineRule="auto"/>
              <w:jc w:val="both"/>
              <w:rPr>
                <w:rFonts w:eastAsia="Calibri" w:cstheme="minorHAnsi"/>
                <w:color w:val="FFFF00"/>
                <w:sz w:val="20"/>
                <w:szCs w:val="20"/>
                <w:lang w:eastAsia="it-IT"/>
              </w:rPr>
            </w:pPr>
          </w:p>
        </w:tc>
        <w:tc>
          <w:tcPr>
            <w:tcW w:w="3058" w:type="dxa"/>
          </w:tcPr>
          <w:p w14:paraId="0BE73388" w14:textId="77777777" w:rsidR="00C41162" w:rsidRPr="00982E03" w:rsidRDefault="00C41162">
            <w:pPr>
              <w:spacing w:before="60" w:after="60" w:line="276" w:lineRule="auto"/>
              <w:jc w:val="both"/>
              <w:rPr>
                <w:rFonts w:eastAsia="Calibri" w:cstheme="minorHAnsi"/>
                <w:color w:val="FFFF00"/>
                <w:sz w:val="20"/>
                <w:szCs w:val="20"/>
                <w:lang w:eastAsia="it-IT"/>
              </w:rPr>
            </w:pPr>
          </w:p>
        </w:tc>
      </w:tr>
      <w:tr w:rsidR="00C41162" w:rsidRPr="00982E03" w14:paraId="4EDDE666" w14:textId="77777777">
        <w:tc>
          <w:tcPr>
            <w:tcW w:w="3230" w:type="dxa"/>
          </w:tcPr>
          <w:p w14:paraId="77168ABA" w14:textId="77777777" w:rsidR="00C41162" w:rsidRPr="00982E03" w:rsidRDefault="00C41162">
            <w:pPr>
              <w:spacing w:before="60" w:after="60" w:line="276" w:lineRule="auto"/>
              <w:jc w:val="both"/>
              <w:rPr>
                <w:rFonts w:eastAsia="Calibri" w:cstheme="minorHAnsi"/>
                <w:color w:val="FFFF00"/>
                <w:sz w:val="20"/>
                <w:szCs w:val="20"/>
                <w:lang w:eastAsia="it-IT"/>
              </w:rPr>
            </w:pPr>
          </w:p>
        </w:tc>
        <w:tc>
          <w:tcPr>
            <w:tcW w:w="3056" w:type="dxa"/>
          </w:tcPr>
          <w:p w14:paraId="36D4E85F" w14:textId="77777777" w:rsidR="00C41162" w:rsidRPr="00982E03" w:rsidRDefault="00C41162">
            <w:pPr>
              <w:spacing w:before="60" w:after="60" w:line="276" w:lineRule="auto"/>
              <w:jc w:val="both"/>
              <w:rPr>
                <w:rFonts w:eastAsia="Calibri" w:cstheme="minorHAnsi"/>
                <w:color w:val="FFFF00"/>
                <w:sz w:val="20"/>
                <w:szCs w:val="20"/>
                <w:lang w:eastAsia="it-IT"/>
              </w:rPr>
            </w:pPr>
          </w:p>
        </w:tc>
        <w:tc>
          <w:tcPr>
            <w:tcW w:w="3058" w:type="dxa"/>
          </w:tcPr>
          <w:p w14:paraId="20E36672" w14:textId="77777777" w:rsidR="00C41162" w:rsidRPr="00982E03" w:rsidRDefault="00C41162">
            <w:pPr>
              <w:spacing w:before="60" w:after="60" w:line="276" w:lineRule="auto"/>
              <w:jc w:val="both"/>
              <w:rPr>
                <w:rFonts w:eastAsia="Calibri" w:cstheme="minorHAnsi"/>
                <w:color w:val="FFFF00"/>
                <w:sz w:val="20"/>
                <w:szCs w:val="20"/>
                <w:lang w:eastAsia="it-IT"/>
              </w:rPr>
            </w:pPr>
          </w:p>
        </w:tc>
      </w:tr>
      <w:tr w:rsidR="00C41162" w:rsidRPr="00982E03" w14:paraId="4F74A04B" w14:textId="77777777">
        <w:tc>
          <w:tcPr>
            <w:tcW w:w="3230" w:type="dxa"/>
          </w:tcPr>
          <w:p w14:paraId="31DCBFBB" w14:textId="77777777" w:rsidR="00C41162" w:rsidRPr="00982E03" w:rsidRDefault="00C41162">
            <w:pPr>
              <w:spacing w:before="60" w:after="60" w:line="276" w:lineRule="auto"/>
              <w:jc w:val="both"/>
              <w:rPr>
                <w:rFonts w:eastAsia="Calibri" w:cstheme="minorHAnsi"/>
                <w:sz w:val="20"/>
                <w:szCs w:val="20"/>
                <w:lang w:eastAsia="it-IT"/>
              </w:rPr>
            </w:pPr>
          </w:p>
        </w:tc>
        <w:tc>
          <w:tcPr>
            <w:tcW w:w="3056" w:type="dxa"/>
          </w:tcPr>
          <w:p w14:paraId="7CB43941" w14:textId="77777777" w:rsidR="00C41162" w:rsidRPr="00982E03" w:rsidRDefault="00C41162">
            <w:pPr>
              <w:spacing w:before="60" w:after="60" w:line="276" w:lineRule="auto"/>
              <w:jc w:val="both"/>
              <w:rPr>
                <w:rFonts w:eastAsia="Calibri" w:cstheme="minorHAnsi"/>
                <w:sz w:val="20"/>
                <w:szCs w:val="20"/>
                <w:lang w:eastAsia="it-IT"/>
              </w:rPr>
            </w:pPr>
          </w:p>
        </w:tc>
        <w:tc>
          <w:tcPr>
            <w:tcW w:w="3058" w:type="dxa"/>
          </w:tcPr>
          <w:p w14:paraId="29056807" w14:textId="77777777" w:rsidR="00C41162" w:rsidRPr="00982E03" w:rsidRDefault="00C41162">
            <w:pPr>
              <w:spacing w:before="60" w:after="60" w:line="276" w:lineRule="auto"/>
              <w:jc w:val="both"/>
              <w:rPr>
                <w:rFonts w:eastAsia="Calibri" w:cstheme="minorHAnsi"/>
                <w:sz w:val="20"/>
                <w:szCs w:val="20"/>
                <w:lang w:eastAsia="it-IT"/>
              </w:rPr>
            </w:pPr>
          </w:p>
        </w:tc>
      </w:tr>
      <w:tr w:rsidR="00C41162" w:rsidRPr="00982E03" w14:paraId="3FE1F156" w14:textId="77777777">
        <w:tc>
          <w:tcPr>
            <w:tcW w:w="3230" w:type="dxa"/>
          </w:tcPr>
          <w:p w14:paraId="48364F96" w14:textId="77777777" w:rsidR="00C41162" w:rsidRPr="00982E03" w:rsidRDefault="00C41162">
            <w:pPr>
              <w:spacing w:before="60" w:after="60" w:line="276" w:lineRule="auto"/>
              <w:jc w:val="both"/>
              <w:rPr>
                <w:rFonts w:eastAsia="Calibri" w:cstheme="minorHAnsi"/>
                <w:sz w:val="20"/>
                <w:szCs w:val="20"/>
                <w:lang w:eastAsia="it-IT"/>
              </w:rPr>
            </w:pPr>
          </w:p>
        </w:tc>
        <w:tc>
          <w:tcPr>
            <w:tcW w:w="3056" w:type="dxa"/>
          </w:tcPr>
          <w:p w14:paraId="66980E5F" w14:textId="77777777" w:rsidR="00C41162" w:rsidRPr="00982E03" w:rsidRDefault="00C41162">
            <w:pPr>
              <w:spacing w:before="60" w:after="60" w:line="276" w:lineRule="auto"/>
              <w:jc w:val="both"/>
              <w:rPr>
                <w:rFonts w:eastAsia="Calibri" w:cstheme="minorHAnsi"/>
                <w:sz w:val="20"/>
                <w:szCs w:val="20"/>
                <w:lang w:eastAsia="it-IT"/>
              </w:rPr>
            </w:pPr>
          </w:p>
        </w:tc>
        <w:tc>
          <w:tcPr>
            <w:tcW w:w="3058" w:type="dxa"/>
          </w:tcPr>
          <w:p w14:paraId="726C4D64" w14:textId="77777777" w:rsidR="00C41162" w:rsidRPr="00982E03" w:rsidRDefault="00C41162">
            <w:pPr>
              <w:spacing w:before="60" w:after="60" w:line="276" w:lineRule="auto"/>
              <w:jc w:val="both"/>
              <w:rPr>
                <w:rFonts w:eastAsia="Calibri" w:cstheme="minorHAnsi"/>
                <w:sz w:val="20"/>
                <w:szCs w:val="20"/>
                <w:lang w:eastAsia="it-IT"/>
              </w:rPr>
            </w:pPr>
          </w:p>
        </w:tc>
      </w:tr>
      <w:tr w:rsidR="00C41162" w:rsidRPr="00982E03" w14:paraId="76B4AE44" w14:textId="77777777">
        <w:tc>
          <w:tcPr>
            <w:tcW w:w="3230" w:type="dxa"/>
          </w:tcPr>
          <w:p w14:paraId="59F43B65" w14:textId="77777777" w:rsidR="00C41162" w:rsidRPr="00982E03" w:rsidRDefault="00C41162">
            <w:pPr>
              <w:spacing w:before="60" w:after="60" w:line="276" w:lineRule="auto"/>
              <w:jc w:val="both"/>
              <w:rPr>
                <w:rFonts w:eastAsia="Calibri" w:cstheme="minorHAnsi"/>
                <w:sz w:val="20"/>
                <w:szCs w:val="20"/>
                <w:lang w:eastAsia="it-IT"/>
              </w:rPr>
            </w:pPr>
          </w:p>
        </w:tc>
        <w:tc>
          <w:tcPr>
            <w:tcW w:w="3056" w:type="dxa"/>
          </w:tcPr>
          <w:p w14:paraId="099772A7" w14:textId="77777777" w:rsidR="00C41162" w:rsidRPr="00982E03" w:rsidRDefault="00C41162">
            <w:pPr>
              <w:spacing w:before="60" w:after="60" w:line="276" w:lineRule="auto"/>
              <w:jc w:val="both"/>
              <w:rPr>
                <w:rFonts w:eastAsia="Calibri" w:cstheme="minorHAnsi"/>
                <w:sz w:val="20"/>
                <w:szCs w:val="20"/>
                <w:lang w:eastAsia="it-IT"/>
              </w:rPr>
            </w:pPr>
          </w:p>
        </w:tc>
        <w:tc>
          <w:tcPr>
            <w:tcW w:w="3058" w:type="dxa"/>
          </w:tcPr>
          <w:p w14:paraId="121625CC" w14:textId="77777777" w:rsidR="00C41162" w:rsidRPr="00982E03" w:rsidRDefault="00C41162">
            <w:pPr>
              <w:spacing w:before="60" w:after="60" w:line="276" w:lineRule="auto"/>
              <w:jc w:val="both"/>
              <w:rPr>
                <w:rFonts w:eastAsia="Calibri" w:cstheme="minorHAnsi"/>
                <w:color w:val="FFFF00"/>
                <w:sz w:val="20"/>
                <w:szCs w:val="20"/>
                <w:lang w:eastAsia="it-IT"/>
              </w:rPr>
            </w:pPr>
          </w:p>
        </w:tc>
      </w:tr>
    </w:tbl>
    <w:p w14:paraId="0C8E5886" w14:textId="77777777" w:rsidR="00C41162" w:rsidRPr="00982E03" w:rsidRDefault="00C41162">
      <w:pPr>
        <w:spacing w:before="60" w:after="60" w:line="276" w:lineRule="auto"/>
        <w:ind w:left="284"/>
        <w:jc w:val="both"/>
        <w:rPr>
          <w:rFonts w:eastAsia="Calibri" w:cstheme="minorHAnsi"/>
          <w:sz w:val="20"/>
          <w:szCs w:val="20"/>
          <w:lang w:eastAsia="it-IT"/>
        </w:rPr>
      </w:pPr>
    </w:p>
    <w:p w14:paraId="4BE6BCDC" w14:textId="58A3B144" w:rsidR="00C41162" w:rsidRPr="00982E03" w:rsidRDefault="00184306" w:rsidP="00BF1D89">
      <w:pPr>
        <w:spacing w:before="60" w:after="60" w:line="276" w:lineRule="auto"/>
        <w:jc w:val="both"/>
        <w:rPr>
          <w:rFonts w:eastAsia="Calibri" w:cstheme="minorHAnsi"/>
          <w:b/>
          <w:i/>
          <w:sz w:val="20"/>
          <w:szCs w:val="20"/>
          <w:lang w:eastAsia="it-IT"/>
        </w:rPr>
      </w:pPr>
      <w:r w:rsidRPr="00982E03">
        <w:rPr>
          <w:rFonts w:eastAsia="Calibri" w:cstheme="minorHAnsi"/>
          <w:b/>
          <w:i/>
          <w:sz w:val="20"/>
          <w:szCs w:val="20"/>
          <w:lang w:eastAsia="it-IT"/>
        </w:rPr>
        <w:t>(Ciascuna consorziata, esecutrice e non, deve presentare un</w:t>
      </w:r>
      <w:r w:rsidR="0069625E" w:rsidRPr="00982E03">
        <w:rPr>
          <w:rFonts w:eastAsia="Calibri" w:cstheme="minorHAnsi"/>
          <w:b/>
          <w:i/>
          <w:sz w:val="20"/>
          <w:szCs w:val="20"/>
          <w:lang w:eastAsia="it-IT"/>
        </w:rPr>
        <w:t>a propria domanda di partecipazione</w:t>
      </w:r>
      <w:r w:rsidRPr="00982E03">
        <w:rPr>
          <w:rFonts w:eastAsia="Calibri" w:cstheme="minorHAnsi"/>
          <w:b/>
          <w:i/>
          <w:sz w:val="20"/>
          <w:szCs w:val="20"/>
          <w:lang w:eastAsia="it-IT"/>
        </w:rPr>
        <w:t>)</w:t>
      </w:r>
    </w:p>
    <w:p w14:paraId="7B9CC116" w14:textId="411D14DA" w:rsidR="00C41162" w:rsidRPr="00982E03" w:rsidRDefault="00184306" w:rsidP="00A718A5">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 xml:space="preserve"> di non partecipare in forma singola/associata e come ausiliaria di altro concorrente che sia ricorso all’avvalimento per migliorare la propria offerta;</w:t>
      </w:r>
    </w:p>
    <w:p w14:paraId="47A87389" w14:textId="7112D8C8" w:rsidR="00C41162" w:rsidRPr="00982E03" w:rsidRDefault="00184306" w:rsidP="00BF1D89">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982E03" w:rsidRDefault="00184306" w:rsidP="00BF1D89">
      <w:pPr>
        <w:spacing w:before="60" w:after="60" w:line="276" w:lineRule="auto"/>
        <w:ind w:left="284" w:hanging="284"/>
        <w:jc w:val="both"/>
        <w:rPr>
          <w:rFonts w:eastAsia="Calibri" w:cstheme="minorHAnsi"/>
          <w:b/>
          <w:sz w:val="20"/>
          <w:szCs w:val="20"/>
          <w:lang w:eastAsia="it-IT"/>
        </w:rPr>
      </w:pPr>
      <w:r w:rsidRPr="00982E03">
        <w:rPr>
          <w:rFonts w:eastAsia="Calibri" w:cstheme="minorHAnsi"/>
          <w:b/>
          <w:sz w:val="20"/>
          <w:szCs w:val="20"/>
          <w:lang w:eastAsia="it-IT"/>
        </w:rPr>
        <w:t xml:space="preserve">o, in alternativa, </w:t>
      </w:r>
    </w:p>
    <w:p w14:paraId="56FF03EA" w14:textId="5145D37A" w:rsidR="00C41162" w:rsidRPr="00982E03" w:rsidRDefault="00184306" w:rsidP="00BF1D89">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 xml:space="preserve"> di partecipa</w:t>
      </w:r>
      <w:r w:rsidR="009B5141" w:rsidRPr="00982E03">
        <w:rPr>
          <w:rFonts w:eastAsia="Calibri" w:cstheme="minorHAnsi"/>
          <w:sz w:val="20"/>
          <w:szCs w:val="20"/>
          <w:lang w:eastAsia="it-IT"/>
        </w:rPr>
        <w:t xml:space="preserve">re in più di una forma, ………………… </w:t>
      </w:r>
      <w:r w:rsidRPr="00982E03">
        <w:rPr>
          <w:rFonts w:eastAsia="Calibri" w:cstheme="minorHAnsi"/>
          <w:sz w:val="20"/>
          <w:szCs w:val="20"/>
          <w:lang w:eastAsia="it-IT"/>
        </w:rPr>
        <w:t>&lt;</w:t>
      </w:r>
      <w:r w:rsidRPr="00982E03">
        <w:rPr>
          <w:rFonts w:eastAsia="Calibri" w:cstheme="minorHAnsi"/>
          <w:i/>
          <w:sz w:val="20"/>
          <w:szCs w:val="20"/>
          <w:lang w:eastAsia="it-IT"/>
        </w:rPr>
        <w:t>indicare quali</w:t>
      </w:r>
      <w:r w:rsidRPr="00982E03">
        <w:rPr>
          <w:rFonts w:eastAsia="Calibri" w:cstheme="minorHAns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982E03" w:rsidRDefault="001D24C1" w:rsidP="00BF1D89">
      <w:pPr>
        <w:spacing w:before="60" w:after="60" w:line="276" w:lineRule="auto"/>
        <w:ind w:left="284" w:hanging="284"/>
        <w:jc w:val="both"/>
        <w:rPr>
          <w:rFonts w:eastAsia="Calibri" w:cstheme="minorHAnsi"/>
          <w:sz w:val="20"/>
          <w:szCs w:val="20"/>
          <w:lang w:eastAsia="it-IT"/>
        </w:rPr>
      </w:pPr>
    </w:p>
    <w:p w14:paraId="1045FF74" w14:textId="1A5B1750" w:rsidR="00C41162" w:rsidRPr="00982E03" w:rsidRDefault="001D24C1" w:rsidP="00BF1D89">
      <w:pPr>
        <w:spacing w:before="60" w:after="60" w:line="276" w:lineRule="auto"/>
        <w:jc w:val="both"/>
        <w:rPr>
          <w:rFonts w:eastAsia="Calibri" w:cstheme="minorHAnsi"/>
          <w:i/>
          <w:sz w:val="20"/>
          <w:szCs w:val="20"/>
          <w:lang w:eastAsia="it-IT"/>
        </w:rPr>
      </w:pPr>
      <w:r w:rsidRPr="00982E03">
        <w:rPr>
          <w:rFonts w:eastAsia="Calibri" w:cstheme="minorHAnsi"/>
          <w:sz w:val="20"/>
          <w:szCs w:val="20"/>
          <w:lang w:eastAsia="it-IT"/>
        </w:rPr>
        <w:t xml:space="preserve">▪ </w:t>
      </w:r>
      <w:r w:rsidRPr="00982E03">
        <w:rPr>
          <w:rFonts w:eastAsia="Calibri" w:cstheme="minorHAnsi"/>
          <w:b/>
          <w:sz w:val="20"/>
          <w:szCs w:val="20"/>
          <w:lang w:eastAsia="it-IT"/>
        </w:rPr>
        <w:t>DICHIARA</w:t>
      </w:r>
      <w:r w:rsidRPr="00982E03">
        <w:rPr>
          <w:rFonts w:eastAsia="Calibri" w:cstheme="minorHAnsi"/>
          <w:sz w:val="20"/>
          <w:szCs w:val="20"/>
          <w:lang w:eastAsia="it-IT"/>
        </w:rPr>
        <w:t xml:space="preserve"> di non partecipare a più di un consorzio stabile.</w:t>
      </w:r>
    </w:p>
    <w:p w14:paraId="6865B7A4" w14:textId="77777777" w:rsidR="00C41162" w:rsidRPr="00982E03" w:rsidRDefault="00C41162" w:rsidP="00BF1D89">
      <w:pPr>
        <w:spacing w:before="60" w:after="60" w:line="276" w:lineRule="auto"/>
        <w:jc w:val="both"/>
        <w:rPr>
          <w:rFonts w:eastAsia="Calibri" w:cstheme="minorHAnsi"/>
          <w:sz w:val="20"/>
          <w:szCs w:val="20"/>
          <w:lang w:eastAsia="it-IT"/>
        </w:rPr>
      </w:pPr>
    </w:p>
    <w:p w14:paraId="2142F8C1" w14:textId="77777777" w:rsidR="00C41162" w:rsidRPr="00982E03" w:rsidRDefault="00184306" w:rsidP="00BF1D89">
      <w:pPr>
        <w:spacing w:before="60" w:after="60" w:line="276" w:lineRule="auto"/>
        <w:jc w:val="both"/>
        <w:rPr>
          <w:rFonts w:eastAsia="Times New Roman" w:cstheme="minorHAnsi"/>
          <w:i/>
          <w:sz w:val="20"/>
          <w:szCs w:val="20"/>
        </w:rPr>
      </w:pPr>
      <w:r w:rsidRPr="00982E03">
        <w:rPr>
          <w:rFonts w:eastAsia="Times New Roman" w:cstheme="minorHAnsi"/>
          <w:i/>
          <w:sz w:val="20"/>
          <w:szCs w:val="20"/>
        </w:rPr>
        <w:t>(Per i raggruppamenti temporanei o consorzi ordinari di cui all’articolo 65, comma 2 lett. f) del d.lgs. 36/2023 o GEIE non ancora costituiti)</w:t>
      </w:r>
    </w:p>
    <w:p w14:paraId="214DC65A" w14:textId="77777777" w:rsidR="00C41162" w:rsidRPr="00982E03" w:rsidRDefault="00184306" w:rsidP="00BF1D89">
      <w:pPr>
        <w:spacing w:before="60" w:after="60" w:line="276" w:lineRule="auto"/>
        <w:jc w:val="both"/>
        <w:rPr>
          <w:rFonts w:eastAsia="Times New Roman" w:cstheme="minorHAnsi"/>
          <w:b/>
          <w:i/>
          <w:sz w:val="20"/>
          <w:szCs w:val="20"/>
        </w:rPr>
      </w:pPr>
      <w:r w:rsidRPr="00982E03">
        <w:rPr>
          <w:rFonts w:eastAsia="Calibri" w:cstheme="minorHAnsi"/>
          <w:b/>
          <w:i/>
          <w:sz w:val="20"/>
          <w:szCs w:val="20"/>
          <w:lang w:eastAsia="it-IT"/>
        </w:rPr>
        <w:t xml:space="preserve">Dichiarazioni da rendere da parte di ciascun componente del RTI/Consorzio ordinario: </w:t>
      </w:r>
    </w:p>
    <w:p w14:paraId="3FBF340D" w14:textId="7DDF8438" w:rsidR="00C41162" w:rsidRPr="00982E03" w:rsidRDefault="00184306" w:rsidP="00BF1D89">
      <w:pPr>
        <w:spacing w:before="60" w:after="60" w:line="276" w:lineRule="auto"/>
        <w:ind w:left="284" w:hanging="284"/>
        <w:jc w:val="both"/>
        <w:rPr>
          <w:rFonts w:eastAsia="Times New Roman" w:cstheme="minorHAnsi"/>
          <w:sz w:val="20"/>
          <w:szCs w:val="20"/>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 xml:space="preserve"> che, in</w:t>
      </w:r>
      <w:r w:rsidRPr="00982E03">
        <w:rPr>
          <w:rFonts w:eastAsia="Times New Roman" w:cstheme="minorHAnsi"/>
          <w:sz w:val="20"/>
          <w:szCs w:val="20"/>
        </w:rPr>
        <w:t xml:space="preserve"> caso di aggiudicazione, sarà conferito mandato speciale con rappresentanza o funzioni di capogruppo a ……………………………………………. (</w:t>
      </w:r>
      <w:r w:rsidRPr="00982E03">
        <w:rPr>
          <w:rFonts w:eastAsia="Times New Roman" w:cstheme="minorHAnsi"/>
          <w:i/>
          <w:sz w:val="20"/>
          <w:szCs w:val="20"/>
        </w:rPr>
        <w:t>indicare l’operatore che sarà nominato capogruppo</w:t>
      </w:r>
      <w:r w:rsidRPr="00982E03">
        <w:rPr>
          <w:rFonts w:eastAsia="Times New Roman" w:cstheme="minorHAnsi"/>
          <w:sz w:val="20"/>
          <w:szCs w:val="20"/>
        </w:rPr>
        <w:t>);</w:t>
      </w:r>
    </w:p>
    <w:p w14:paraId="253CA9E5" w14:textId="02E051E2" w:rsidR="00C41162" w:rsidRPr="00982E03" w:rsidRDefault="00184306" w:rsidP="00BF1D89">
      <w:pPr>
        <w:spacing w:before="60" w:after="60" w:line="276" w:lineRule="auto"/>
        <w:ind w:left="284" w:hanging="284"/>
        <w:jc w:val="both"/>
        <w:rPr>
          <w:rFonts w:eastAsia="Times New Roman" w:cstheme="minorHAnsi"/>
          <w:sz w:val="20"/>
          <w:szCs w:val="20"/>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Times New Roman" w:cstheme="minorHAnsi"/>
          <w:b/>
          <w:sz w:val="20"/>
          <w:szCs w:val="20"/>
        </w:rPr>
        <w:t>SI IMPEGNA</w:t>
      </w:r>
      <w:r w:rsidRPr="00982E03">
        <w:rPr>
          <w:rFonts w:eastAsia="Times New Roman" w:cstheme="minorHAnsi"/>
          <w:sz w:val="20"/>
          <w:szCs w:val="20"/>
        </w:rPr>
        <w:t xml:space="preserve">, in caso di aggiudicazione, ad uniformarsi alla disciplina vigente con riguardo ai raggruppamenti temporanei o consorzi o GEIE ai sensi </w:t>
      </w:r>
      <w:r w:rsidRPr="00982E03">
        <w:rPr>
          <w:rFonts w:eastAsia="Times New Roman" w:cstheme="minorHAnsi"/>
          <w:b/>
          <w:bCs/>
          <w:sz w:val="20"/>
          <w:szCs w:val="20"/>
        </w:rPr>
        <w:t>dell’articolo 68</w:t>
      </w:r>
      <w:r w:rsidRPr="00982E03">
        <w:rPr>
          <w:rFonts w:eastAsia="Times New Roman" w:cstheme="minorHAnsi"/>
          <w:sz w:val="20"/>
          <w:szCs w:val="20"/>
        </w:rPr>
        <w:t xml:space="preserve"> del Codice conferendo mandato collettivo speciale con rappresentanza all’impresa qualificata come mandataria che stipulerà il contratto in nome e per conto delle mandanti/consorziate</w:t>
      </w:r>
    </w:p>
    <w:p w14:paraId="234E817F" w14:textId="77777777" w:rsidR="00C41162" w:rsidRPr="00982E03" w:rsidRDefault="00C41162" w:rsidP="00BF1D89">
      <w:pPr>
        <w:spacing w:before="60" w:after="60" w:line="276" w:lineRule="auto"/>
        <w:jc w:val="both"/>
        <w:rPr>
          <w:rFonts w:eastAsia="Calibri" w:cstheme="minorHAnsi"/>
          <w:sz w:val="20"/>
          <w:szCs w:val="20"/>
          <w:lang w:eastAsia="it-IT"/>
        </w:rPr>
      </w:pPr>
    </w:p>
    <w:p w14:paraId="15CAADAC" w14:textId="77777777" w:rsidR="00C41162" w:rsidRPr="00982E03" w:rsidRDefault="00184306" w:rsidP="00BF1D89">
      <w:pPr>
        <w:spacing w:before="60" w:after="60" w:line="276" w:lineRule="auto"/>
        <w:jc w:val="both"/>
        <w:rPr>
          <w:rFonts w:eastAsia="Times New Roman" w:cstheme="minorHAnsi"/>
          <w:i/>
          <w:sz w:val="20"/>
          <w:szCs w:val="20"/>
        </w:rPr>
      </w:pPr>
      <w:r w:rsidRPr="00982E03">
        <w:rPr>
          <w:rFonts w:eastAsia="Times New Roman" w:cstheme="minorHAnsi"/>
          <w:i/>
          <w:sz w:val="20"/>
          <w:szCs w:val="20"/>
        </w:rPr>
        <w:t>(Per le aggregazioni di retisti: se la rete è dotata di un organo comune con potere di rappresentanza e soggettività giuridica)</w:t>
      </w:r>
    </w:p>
    <w:p w14:paraId="1B754C5E" w14:textId="7A314ACF" w:rsidR="00C41162" w:rsidRPr="00982E03" w:rsidRDefault="00184306" w:rsidP="00BF1D89">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w:t>
      </w:r>
    </w:p>
    <w:p w14:paraId="7DFF846B" w14:textId="77777777" w:rsidR="00C41162" w:rsidRPr="00982E03" w:rsidRDefault="00184306">
      <w:pPr>
        <w:pStyle w:val="Paragrafoelenco"/>
        <w:numPr>
          <w:ilvl w:val="0"/>
          <w:numId w:val="3"/>
        </w:numPr>
        <w:spacing w:before="60" w:after="60" w:line="276" w:lineRule="auto"/>
        <w:jc w:val="both"/>
        <w:rPr>
          <w:rFonts w:eastAsia="Calibri" w:cstheme="minorHAnsi"/>
          <w:sz w:val="20"/>
          <w:szCs w:val="20"/>
          <w:lang w:eastAsia="it-IT"/>
        </w:rPr>
      </w:pPr>
      <w:r w:rsidRPr="00982E03">
        <w:rPr>
          <w:rFonts w:eastAsia="Calibri" w:cstheme="minorHAnsi"/>
          <w:sz w:val="20"/>
          <w:szCs w:val="20"/>
          <w:lang w:eastAsia="it-IT"/>
        </w:rPr>
        <w:t xml:space="preserve"> di concorrere per le seguenti imprese:</w:t>
      </w:r>
    </w:p>
    <w:p w14:paraId="4E87E7A5" w14:textId="77777777" w:rsidR="00C41162" w:rsidRPr="00982E03" w:rsidRDefault="00184306">
      <w:pPr>
        <w:spacing w:before="60" w:after="60" w:line="276" w:lineRule="auto"/>
        <w:jc w:val="both"/>
        <w:rPr>
          <w:rFonts w:eastAsia="Calibri" w:cstheme="minorHAnsi"/>
          <w:sz w:val="20"/>
          <w:szCs w:val="20"/>
          <w:lang w:eastAsia="it-IT"/>
        </w:rPr>
      </w:pPr>
      <w:r w:rsidRPr="00982E03">
        <w:rPr>
          <w:rFonts w:eastAsia="Calibri" w:cstheme="minorHAnsi"/>
          <w:sz w:val="20"/>
          <w:szCs w:val="20"/>
          <w:lang w:eastAsia="it-IT"/>
        </w:rPr>
        <w:tab/>
        <w:t>…………………………………………………………………………</w:t>
      </w:r>
    </w:p>
    <w:p w14:paraId="4ECE78A3" w14:textId="4FCC8994" w:rsidR="00C41162" w:rsidRPr="00982E03" w:rsidRDefault="00184306" w:rsidP="00BF1D89">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 xml:space="preserve"> che le seguenti parti/percentuali de</w:t>
      </w:r>
      <w:r w:rsidR="00634E40" w:rsidRPr="00982E03">
        <w:rPr>
          <w:rFonts w:eastAsia="Calibri" w:cstheme="minorHAnsi"/>
          <w:sz w:val="20"/>
          <w:szCs w:val="20"/>
          <w:lang w:eastAsia="it-IT"/>
        </w:rPr>
        <w:t>i LAVORI</w:t>
      </w:r>
      <w:r w:rsidRPr="00982E03">
        <w:rPr>
          <w:rFonts w:eastAsia="Calibri" w:cstheme="minorHAnsi"/>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982E03" w14:paraId="3AD0C5D5" w14:textId="77777777">
        <w:tc>
          <w:tcPr>
            <w:tcW w:w="3374" w:type="dxa"/>
            <w:shd w:val="clear" w:color="auto" w:fill="4472C4" w:themeFill="accent5"/>
          </w:tcPr>
          <w:p w14:paraId="5639D4DF" w14:textId="15BA0D15" w:rsidR="00C41162" w:rsidRPr="00982E03" w:rsidRDefault="00DF2087">
            <w:pPr>
              <w:spacing w:before="60" w:after="60" w:line="276" w:lineRule="auto"/>
              <w:jc w:val="both"/>
              <w:rPr>
                <w:rFonts w:eastAsia="Calibri" w:cstheme="minorHAnsi"/>
                <w:color w:val="FFFFFF" w:themeColor="background1"/>
                <w:sz w:val="20"/>
                <w:szCs w:val="20"/>
                <w:highlight w:val="cyan"/>
                <w:lang w:eastAsia="it-IT"/>
              </w:rPr>
            </w:pPr>
            <w:r w:rsidRPr="00982E03">
              <w:rPr>
                <w:rFonts w:eastAsia="Calibri" w:cstheme="minorHAnsi"/>
                <w:color w:val="FFFFFF" w:themeColor="background1"/>
                <w:sz w:val="20"/>
                <w:szCs w:val="20"/>
                <w:lang w:eastAsia="it-IT"/>
              </w:rPr>
              <w:t>LAVORAZIONI</w:t>
            </w:r>
          </w:p>
        </w:tc>
        <w:tc>
          <w:tcPr>
            <w:tcW w:w="3209" w:type="dxa"/>
            <w:shd w:val="clear" w:color="auto" w:fill="4472C4" w:themeFill="accent5"/>
          </w:tcPr>
          <w:p w14:paraId="03A844E2" w14:textId="77777777" w:rsidR="00C41162" w:rsidRPr="00982E03" w:rsidRDefault="00184306">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982E03" w:rsidRDefault="00184306">
            <w:pPr>
              <w:spacing w:before="60" w:after="60" w:line="276" w:lineRule="auto"/>
              <w:jc w:val="both"/>
              <w:rPr>
                <w:rFonts w:eastAsia="Calibri" w:cstheme="minorHAnsi"/>
                <w:color w:val="FFFFFF" w:themeColor="background1"/>
                <w:sz w:val="20"/>
                <w:szCs w:val="20"/>
                <w:lang w:eastAsia="it-IT"/>
              </w:rPr>
            </w:pPr>
            <w:r w:rsidRPr="00982E03">
              <w:rPr>
                <w:rFonts w:eastAsia="Calibri" w:cstheme="minorHAnsi"/>
                <w:color w:val="FFFFFF" w:themeColor="background1"/>
                <w:sz w:val="20"/>
                <w:szCs w:val="20"/>
                <w:lang w:eastAsia="it-IT"/>
              </w:rPr>
              <w:t>Operatore esecutore</w:t>
            </w:r>
          </w:p>
        </w:tc>
      </w:tr>
      <w:tr w:rsidR="00C41162" w:rsidRPr="00982E03" w14:paraId="586F3D2A" w14:textId="77777777">
        <w:tc>
          <w:tcPr>
            <w:tcW w:w="3374" w:type="dxa"/>
          </w:tcPr>
          <w:p w14:paraId="76425D1C" w14:textId="77777777" w:rsidR="00C41162" w:rsidRPr="00982E03" w:rsidRDefault="00C41162">
            <w:pPr>
              <w:spacing w:before="60" w:after="60" w:line="276" w:lineRule="auto"/>
              <w:jc w:val="both"/>
              <w:rPr>
                <w:rFonts w:eastAsia="Calibri" w:cstheme="minorHAnsi"/>
                <w:sz w:val="20"/>
                <w:szCs w:val="20"/>
                <w:lang w:eastAsia="it-IT"/>
              </w:rPr>
            </w:pPr>
          </w:p>
        </w:tc>
        <w:tc>
          <w:tcPr>
            <w:tcW w:w="3209" w:type="dxa"/>
          </w:tcPr>
          <w:p w14:paraId="6AFAE81E" w14:textId="77777777" w:rsidR="00C41162" w:rsidRPr="00982E03" w:rsidRDefault="00C41162">
            <w:pPr>
              <w:spacing w:before="60" w:after="60" w:line="276" w:lineRule="auto"/>
              <w:jc w:val="both"/>
              <w:rPr>
                <w:rFonts w:eastAsia="Calibri" w:cstheme="minorHAnsi"/>
                <w:sz w:val="20"/>
                <w:szCs w:val="20"/>
                <w:lang w:eastAsia="it-IT"/>
              </w:rPr>
            </w:pPr>
          </w:p>
        </w:tc>
        <w:tc>
          <w:tcPr>
            <w:tcW w:w="2761" w:type="dxa"/>
          </w:tcPr>
          <w:p w14:paraId="36A7A4EF" w14:textId="77777777" w:rsidR="00C41162" w:rsidRPr="00982E03" w:rsidRDefault="00C41162">
            <w:pPr>
              <w:spacing w:before="60" w:after="60" w:line="276" w:lineRule="auto"/>
              <w:jc w:val="both"/>
              <w:rPr>
                <w:rFonts w:eastAsia="Calibri" w:cstheme="minorHAnsi"/>
                <w:sz w:val="20"/>
                <w:szCs w:val="20"/>
                <w:lang w:eastAsia="it-IT"/>
              </w:rPr>
            </w:pPr>
          </w:p>
        </w:tc>
      </w:tr>
      <w:tr w:rsidR="00C41162" w:rsidRPr="00982E03" w14:paraId="2B0C0A1C" w14:textId="77777777">
        <w:tc>
          <w:tcPr>
            <w:tcW w:w="3374" w:type="dxa"/>
          </w:tcPr>
          <w:p w14:paraId="3E8A5404" w14:textId="77777777" w:rsidR="00C41162" w:rsidRPr="00982E03" w:rsidRDefault="00C41162">
            <w:pPr>
              <w:spacing w:before="60" w:after="60" w:line="276" w:lineRule="auto"/>
              <w:jc w:val="both"/>
              <w:rPr>
                <w:rFonts w:eastAsia="Calibri" w:cstheme="minorHAnsi"/>
                <w:sz w:val="20"/>
                <w:szCs w:val="20"/>
                <w:lang w:eastAsia="it-IT"/>
              </w:rPr>
            </w:pPr>
          </w:p>
        </w:tc>
        <w:tc>
          <w:tcPr>
            <w:tcW w:w="3209" w:type="dxa"/>
          </w:tcPr>
          <w:p w14:paraId="5BC5FC89" w14:textId="77777777" w:rsidR="00C41162" w:rsidRPr="00982E03" w:rsidRDefault="00C41162">
            <w:pPr>
              <w:spacing w:before="60" w:after="60" w:line="276" w:lineRule="auto"/>
              <w:jc w:val="both"/>
              <w:rPr>
                <w:rFonts w:eastAsia="Calibri" w:cstheme="minorHAnsi"/>
                <w:sz w:val="20"/>
                <w:szCs w:val="20"/>
                <w:lang w:eastAsia="it-IT"/>
              </w:rPr>
            </w:pPr>
          </w:p>
        </w:tc>
        <w:tc>
          <w:tcPr>
            <w:tcW w:w="2761" w:type="dxa"/>
          </w:tcPr>
          <w:p w14:paraId="557600DD" w14:textId="77777777" w:rsidR="00C41162" w:rsidRPr="00982E03" w:rsidRDefault="00C41162">
            <w:pPr>
              <w:spacing w:before="60" w:after="60" w:line="276" w:lineRule="auto"/>
              <w:jc w:val="both"/>
              <w:rPr>
                <w:rFonts w:eastAsia="Calibri" w:cstheme="minorHAnsi"/>
                <w:sz w:val="20"/>
                <w:szCs w:val="20"/>
                <w:lang w:eastAsia="it-IT"/>
              </w:rPr>
            </w:pPr>
          </w:p>
        </w:tc>
      </w:tr>
      <w:tr w:rsidR="00C41162" w:rsidRPr="00982E03" w14:paraId="60B8A961" w14:textId="77777777">
        <w:tc>
          <w:tcPr>
            <w:tcW w:w="3374" w:type="dxa"/>
          </w:tcPr>
          <w:p w14:paraId="07EC9643" w14:textId="77777777" w:rsidR="00C41162" w:rsidRPr="00982E03" w:rsidRDefault="00C41162">
            <w:pPr>
              <w:spacing w:before="60" w:after="60" w:line="276" w:lineRule="auto"/>
              <w:jc w:val="both"/>
              <w:rPr>
                <w:rFonts w:eastAsia="Calibri" w:cstheme="minorHAnsi"/>
                <w:sz w:val="20"/>
                <w:szCs w:val="20"/>
                <w:lang w:eastAsia="it-IT"/>
              </w:rPr>
            </w:pPr>
          </w:p>
        </w:tc>
        <w:tc>
          <w:tcPr>
            <w:tcW w:w="3209" w:type="dxa"/>
          </w:tcPr>
          <w:p w14:paraId="1A4D43C3" w14:textId="77777777" w:rsidR="00C41162" w:rsidRPr="00982E03" w:rsidRDefault="00C41162">
            <w:pPr>
              <w:spacing w:before="60" w:after="60" w:line="276" w:lineRule="auto"/>
              <w:jc w:val="both"/>
              <w:rPr>
                <w:rFonts w:eastAsia="Calibri" w:cstheme="minorHAnsi"/>
                <w:sz w:val="20"/>
                <w:szCs w:val="20"/>
                <w:lang w:eastAsia="it-IT"/>
              </w:rPr>
            </w:pPr>
          </w:p>
        </w:tc>
        <w:tc>
          <w:tcPr>
            <w:tcW w:w="2761" w:type="dxa"/>
          </w:tcPr>
          <w:p w14:paraId="212D44E4" w14:textId="77777777" w:rsidR="00C41162" w:rsidRPr="00982E03" w:rsidRDefault="00C41162">
            <w:pPr>
              <w:spacing w:before="60" w:after="60" w:line="276" w:lineRule="auto"/>
              <w:jc w:val="both"/>
              <w:rPr>
                <w:rFonts w:eastAsia="Calibri" w:cstheme="minorHAnsi"/>
                <w:sz w:val="20"/>
                <w:szCs w:val="20"/>
                <w:lang w:eastAsia="it-IT"/>
              </w:rPr>
            </w:pPr>
          </w:p>
        </w:tc>
      </w:tr>
    </w:tbl>
    <w:p w14:paraId="5435E16F" w14:textId="77777777" w:rsidR="00C41162" w:rsidRPr="00982E03" w:rsidRDefault="00184306" w:rsidP="00BF1D89">
      <w:pPr>
        <w:pStyle w:val="Paragrafoelenco"/>
        <w:numPr>
          <w:ilvl w:val="0"/>
          <w:numId w:val="3"/>
        </w:numPr>
        <w:spacing w:before="60" w:after="60" w:line="276" w:lineRule="auto"/>
        <w:ind w:left="426"/>
        <w:jc w:val="both"/>
        <w:rPr>
          <w:rFonts w:eastAsia="Times New Roman" w:cstheme="minorHAnsi"/>
          <w:sz w:val="20"/>
          <w:szCs w:val="20"/>
        </w:rPr>
      </w:pPr>
      <w:r w:rsidRPr="00982E03">
        <w:rPr>
          <w:rFonts w:eastAsia="Times New Roman" w:cstheme="minorHAnsi"/>
          <w:i/>
          <w:sz w:val="20"/>
          <w:szCs w:val="20"/>
        </w:rPr>
        <w:lastRenderedPageBreak/>
        <w:t xml:space="preserve"> (dichiarazione da rendere solo dall’organo comune): </w:t>
      </w:r>
      <w:r w:rsidRPr="00982E03">
        <w:rPr>
          <w:rFonts w:eastAsia="Times New Roman" w:cstheme="minorHAnsi"/>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982E03" w:rsidRDefault="00C41162">
      <w:pPr>
        <w:spacing w:before="60" w:after="60" w:line="276" w:lineRule="auto"/>
        <w:jc w:val="both"/>
        <w:rPr>
          <w:rFonts w:eastAsia="Times New Roman" w:cstheme="minorHAnsi"/>
          <w:i/>
          <w:sz w:val="20"/>
          <w:szCs w:val="20"/>
        </w:rPr>
      </w:pPr>
    </w:p>
    <w:p w14:paraId="054E6CB9" w14:textId="77777777" w:rsidR="00C41162" w:rsidRPr="00982E03" w:rsidRDefault="00184306" w:rsidP="00BF1D89">
      <w:pPr>
        <w:spacing w:before="60" w:after="60" w:line="276" w:lineRule="auto"/>
        <w:jc w:val="both"/>
        <w:rPr>
          <w:rFonts w:eastAsia="Times New Roman" w:cstheme="minorHAnsi"/>
          <w:i/>
          <w:sz w:val="20"/>
          <w:szCs w:val="20"/>
        </w:rPr>
      </w:pPr>
      <w:r w:rsidRPr="00982E03">
        <w:rPr>
          <w:rFonts w:eastAsia="Times New Roman" w:cstheme="minorHAnsi"/>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982E03" w:rsidRDefault="00C41162">
      <w:pPr>
        <w:spacing w:before="60" w:after="60" w:line="276" w:lineRule="auto"/>
        <w:jc w:val="both"/>
        <w:rPr>
          <w:rFonts w:eastAsia="Times New Roman" w:cstheme="minorHAnsi"/>
          <w:i/>
          <w:sz w:val="20"/>
          <w:szCs w:val="20"/>
        </w:rPr>
      </w:pPr>
    </w:p>
    <w:p w14:paraId="6CC4A46C" w14:textId="77777777" w:rsidR="00C41162" w:rsidRPr="00982E03" w:rsidRDefault="00184306" w:rsidP="00BF1D89">
      <w:pPr>
        <w:numPr>
          <w:ilvl w:val="0"/>
          <w:numId w:val="2"/>
        </w:numPr>
        <w:spacing w:before="60" w:after="60" w:line="276" w:lineRule="auto"/>
        <w:ind w:left="567" w:hanging="283"/>
        <w:jc w:val="both"/>
        <w:rPr>
          <w:rFonts w:eastAsia="Calibri" w:cstheme="minorHAnsi"/>
          <w:sz w:val="20"/>
          <w:szCs w:val="20"/>
          <w:lang w:eastAsia="it-IT"/>
        </w:rPr>
      </w:pPr>
      <w:r w:rsidRPr="00982E03">
        <w:rPr>
          <w:rFonts w:eastAsia="Calibri" w:cstheme="minorHAnsi"/>
          <w:i/>
          <w:sz w:val="20"/>
          <w:szCs w:val="20"/>
          <w:lang w:eastAsia="it-IT"/>
        </w:rPr>
        <w:t>(in caso di Rete costituenda)</w:t>
      </w:r>
      <w:r w:rsidRPr="00982E03">
        <w:rPr>
          <w:rFonts w:eastAsia="Calibri" w:cstheme="minorHAnsi"/>
          <w:sz w:val="20"/>
          <w:szCs w:val="20"/>
          <w:lang w:eastAsia="it-IT"/>
        </w:rPr>
        <w:t xml:space="preserve">: </w:t>
      </w:r>
    </w:p>
    <w:p w14:paraId="4EE4B965" w14:textId="7CBDAFA9" w:rsidR="00C41162" w:rsidRPr="00982E03" w:rsidRDefault="00184306" w:rsidP="00BF1D89">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w:t>
      </w:r>
      <w:r w:rsidRPr="00982E03">
        <w:rPr>
          <w:rFonts w:eastAsia="Calibri" w:cstheme="minorHAnsi"/>
          <w:i/>
          <w:sz w:val="20"/>
          <w:szCs w:val="20"/>
          <w:lang w:eastAsia="it-IT"/>
        </w:rPr>
        <w:t xml:space="preserve"> (dichiarazione da rendere da parte di ciascun operatore che compone la rete)</w:t>
      </w:r>
    </w:p>
    <w:p w14:paraId="37A942C4" w14:textId="7F9EF6BA" w:rsidR="00C41162" w:rsidRPr="00982E03" w:rsidRDefault="00184306" w:rsidP="00BF1D89">
      <w:pPr>
        <w:pStyle w:val="Paragrafoelenco"/>
        <w:numPr>
          <w:ilvl w:val="0"/>
          <w:numId w:val="2"/>
        </w:numPr>
        <w:spacing w:before="60" w:after="60" w:line="276" w:lineRule="auto"/>
        <w:ind w:left="567"/>
        <w:jc w:val="both"/>
        <w:rPr>
          <w:rFonts w:eastAsia="Times New Roman" w:cstheme="minorHAnsi"/>
          <w:sz w:val="20"/>
          <w:szCs w:val="20"/>
        </w:rPr>
      </w:pPr>
      <w:r w:rsidRPr="00982E03">
        <w:rPr>
          <w:rFonts w:eastAsia="Times New Roman" w:cstheme="minorHAnsi"/>
          <w:sz w:val="20"/>
          <w:szCs w:val="20"/>
        </w:rPr>
        <w:t>che in caso di aggiudicazione, sarà conferito mandato speciale con rappresentanza o funzioni di capogru</w:t>
      </w:r>
      <w:r w:rsidR="009B5141" w:rsidRPr="00982E03">
        <w:rPr>
          <w:rFonts w:eastAsia="Times New Roman" w:cstheme="minorHAnsi"/>
          <w:sz w:val="20"/>
          <w:szCs w:val="20"/>
        </w:rPr>
        <w:t>ppo a ……………………………………………………………….</w:t>
      </w:r>
    </w:p>
    <w:p w14:paraId="73732255" w14:textId="77777777" w:rsidR="00C41162" w:rsidRPr="00982E03" w:rsidRDefault="00184306" w:rsidP="00BF1D89">
      <w:pPr>
        <w:pStyle w:val="Paragrafoelenco"/>
        <w:numPr>
          <w:ilvl w:val="0"/>
          <w:numId w:val="2"/>
        </w:numPr>
        <w:spacing w:before="60" w:after="60" w:line="276" w:lineRule="auto"/>
        <w:ind w:left="567"/>
        <w:jc w:val="both"/>
        <w:rPr>
          <w:rFonts w:eastAsia="Times New Roman" w:cstheme="minorHAnsi"/>
          <w:sz w:val="20"/>
          <w:szCs w:val="20"/>
        </w:rPr>
      </w:pPr>
      <w:r w:rsidRPr="00982E03">
        <w:rPr>
          <w:rFonts w:eastAsia="Times New Roman" w:cstheme="minorHAnsi"/>
          <w:sz w:val="20"/>
          <w:szCs w:val="20"/>
        </w:rPr>
        <w:t>di impegnarsi, in caso di aggiudicazione, ad uniformarsi alla disciplina vigente in materia di raggruppamenti temporanei</w:t>
      </w:r>
    </w:p>
    <w:p w14:paraId="4DE7D578" w14:textId="7CD03B55" w:rsidR="00C41162" w:rsidRPr="00982E03" w:rsidRDefault="00C41162" w:rsidP="009B5141">
      <w:pPr>
        <w:jc w:val="both"/>
        <w:rPr>
          <w:rFonts w:cstheme="minorHAnsi"/>
          <w:b/>
          <w:color w:val="4472C4" w:themeColor="accent5"/>
          <w:sz w:val="20"/>
          <w:szCs w:val="20"/>
        </w:rPr>
      </w:pPr>
    </w:p>
    <w:p w14:paraId="2AE95D0A" w14:textId="77777777" w:rsidR="00B60807" w:rsidRPr="00982E03" w:rsidRDefault="00184306">
      <w:pPr>
        <w:pStyle w:val="Paragrafoelenco"/>
        <w:numPr>
          <w:ilvl w:val="0"/>
          <w:numId w:val="1"/>
        </w:numPr>
        <w:jc w:val="both"/>
        <w:rPr>
          <w:rFonts w:cstheme="minorHAnsi"/>
          <w:b/>
          <w:i/>
          <w:color w:val="4472C4" w:themeColor="accent5"/>
          <w:sz w:val="20"/>
          <w:szCs w:val="20"/>
        </w:rPr>
      </w:pPr>
      <w:r w:rsidRPr="00982E03">
        <w:rPr>
          <w:rFonts w:cstheme="minorHAnsi"/>
          <w:b/>
          <w:color w:val="4472C4" w:themeColor="accent5"/>
          <w:sz w:val="20"/>
          <w:szCs w:val="20"/>
        </w:rPr>
        <w:t xml:space="preserve">Dichiarazioni in caso di avvalimento </w:t>
      </w:r>
      <w:r w:rsidRPr="00982E03">
        <w:rPr>
          <w:rFonts w:cstheme="minorHAnsi"/>
          <w:b/>
          <w:i/>
          <w:color w:val="4472C4" w:themeColor="accent5"/>
          <w:sz w:val="20"/>
          <w:szCs w:val="20"/>
        </w:rPr>
        <w:t xml:space="preserve">(da ripetere per ciascuna impresa ausiliaria)  </w:t>
      </w:r>
    </w:p>
    <w:p w14:paraId="51F53648" w14:textId="27F01E02" w:rsidR="00C41162" w:rsidRPr="00982E03" w:rsidRDefault="00B60807" w:rsidP="00B60807">
      <w:pPr>
        <w:pStyle w:val="Paragrafoelenco"/>
        <w:ind w:left="644"/>
        <w:jc w:val="both"/>
        <w:rPr>
          <w:rFonts w:cstheme="minorHAnsi"/>
          <w:b/>
          <w:i/>
          <w:color w:val="5B9BD5" w:themeColor="accent1"/>
          <w:sz w:val="20"/>
          <w:szCs w:val="20"/>
        </w:rPr>
      </w:pPr>
      <w:r w:rsidRPr="00982E03">
        <w:rPr>
          <w:rFonts w:cstheme="minorHAnsi"/>
          <w:b/>
          <w:i/>
          <w:color w:val="5B9BD5" w:themeColor="accent1"/>
          <w:sz w:val="20"/>
          <w:szCs w:val="20"/>
        </w:rPr>
        <w:t>(SOLO SE L’AVVALLIMENTO E’ AMMESSO DAI DOCUMENTI DI GARA)</w:t>
      </w:r>
    </w:p>
    <w:p w14:paraId="23D0693F" w14:textId="44E8BBC6" w:rsidR="00C41162" w:rsidRPr="00982E03" w:rsidRDefault="00184306" w:rsidP="00BF1D89">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 xml:space="preserve"> di avvalersi dell’impresa</w:t>
      </w:r>
      <w:r w:rsidR="009B5141" w:rsidRPr="00982E03">
        <w:rPr>
          <w:rFonts w:eastAsia="Calibri" w:cstheme="minorHAnsi"/>
          <w:sz w:val="20"/>
          <w:szCs w:val="20"/>
          <w:lang w:eastAsia="it-IT"/>
        </w:rPr>
        <w:t xml:space="preserve"> …………….</w:t>
      </w:r>
      <w:r w:rsidRPr="00982E03">
        <w:rPr>
          <w:rFonts w:eastAsia="Calibri" w:cstheme="minorHAns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982E03" w:rsidRDefault="00184306" w:rsidP="009B5141">
      <w:pPr>
        <w:spacing w:before="60" w:after="60" w:line="276" w:lineRule="auto"/>
        <w:ind w:left="284" w:hanging="284"/>
        <w:jc w:val="both"/>
        <w:rPr>
          <w:rFonts w:eastAsia="Calibri" w:cstheme="minorHAnsi"/>
          <w:sz w:val="20"/>
          <w:szCs w:val="20"/>
          <w:lang w:eastAsia="it-IT"/>
        </w:rPr>
      </w:pPr>
      <w:r w:rsidRPr="00982E03">
        <w:rPr>
          <w:rFonts w:eastAsia="Calibri" w:cstheme="minorHAnsi"/>
          <w:sz w:val="20"/>
          <w:szCs w:val="20"/>
          <w:lang w:eastAsia="it-IT"/>
        </w:rPr>
        <w:t xml:space="preserve">▪ </w:t>
      </w:r>
      <w:r w:rsidR="00BF1D89" w:rsidRPr="00982E03">
        <w:rPr>
          <w:rFonts w:eastAsia="Calibri" w:cstheme="minorHAnsi"/>
          <w:sz w:val="20"/>
          <w:szCs w:val="20"/>
          <w:lang w:eastAsia="it-IT"/>
        </w:rPr>
        <w:tab/>
      </w:r>
      <w:r w:rsidRPr="00982E03">
        <w:rPr>
          <w:rFonts w:eastAsia="Calibri" w:cstheme="minorHAnsi"/>
          <w:b/>
          <w:sz w:val="20"/>
          <w:szCs w:val="20"/>
          <w:lang w:eastAsia="it-IT"/>
        </w:rPr>
        <w:t>DICHIARA</w:t>
      </w:r>
      <w:r w:rsidRPr="00982E03">
        <w:rPr>
          <w:rFonts w:eastAsia="Calibri" w:cstheme="minorHAnsi"/>
          <w:sz w:val="20"/>
          <w:szCs w:val="20"/>
          <w:lang w:eastAsia="it-IT"/>
        </w:rPr>
        <w:t xml:space="preserve"> di avvalersi dell’impresa</w:t>
      </w:r>
      <w:r w:rsidR="009B5141" w:rsidRPr="00982E03">
        <w:rPr>
          <w:rFonts w:eastAsia="Calibri" w:cstheme="minorHAnsi"/>
          <w:sz w:val="20"/>
          <w:szCs w:val="20"/>
          <w:lang w:eastAsia="it-IT"/>
        </w:rPr>
        <w:t xml:space="preserve"> ………………</w:t>
      </w:r>
      <w:r w:rsidRPr="00982E03">
        <w:rPr>
          <w:rFonts w:eastAsia="Calibri" w:cstheme="minorHAnsi"/>
          <w:sz w:val="20"/>
          <w:szCs w:val="20"/>
          <w:lang w:eastAsia="it-IT"/>
        </w:rPr>
        <w:t xml:space="preserve"> al fine di migliorare l’offerta </w:t>
      </w:r>
      <w:r w:rsidRPr="00982E03">
        <w:rPr>
          <w:rFonts w:eastAsia="Calibri" w:cstheme="minorHAnsi"/>
          <w:b/>
          <w:i/>
          <w:sz w:val="20"/>
          <w:szCs w:val="20"/>
          <w:lang w:eastAsia="it-IT"/>
        </w:rPr>
        <w:t xml:space="preserve">[N.B.: i requisiti oggetto di avvalimento dovranno essere indicati esclusivamente nel contratto di avvalimento] </w:t>
      </w:r>
      <w:r w:rsidRPr="00982E03">
        <w:rPr>
          <w:rFonts w:eastAsia="Calibri" w:cstheme="minorHAnsi"/>
          <w:sz w:val="20"/>
          <w:szCs w:val="20"/>
          <w:lang w:eastAsia="it-IT"/>
        </w:rPr>
        <w:t xml:space="preserve">e presenta il contratto di avvalimento </w:t>
      </w:r>
      <w:r w:rsidR="009B5141" w:rsidRPr="00982E03">
        <w:rPr>
          <w:rFonts w:eastAsia="Times New Roman" w:cstheme="minorHAnsi"/>
          <w:sz w:val="20"/>
          <w:szCs w:val="20"/>
        </w:rPr>
        <w:t>(</w:t>
      </w:r>
      <w:r w:rsidR="009B5141" w:rsidRPr="00982E03">
        <w:rPr>
          <w:rFonts w:eastAsia="Times New Roman" w:cstheme="minorHAnsi"/>
          <w:i/>
          <w:sz w:val="20"/>
          <w:szCs w:val="20"/>
        </w:rPr>
        <w:t xml:space="preserve">indicare se </w:t>
      </w:r>
      <w:r w:rsidR="009B5141" w:rsidRPr="00982E03">
        <w:rPr>
          <w:rFonts w:eastAsia="Calibri" w:cstheme="minorHAnsi"/>
          <w:i/>
          <w:sz w:val="20"/>
          <w:szCs w:val="20"/>
          <w:lang w:eastAsia="it-IT"/>
        </w:rPr>
        <w:t>nell’offerta tecnica o nella documentazione amministrativa</w:t>
      </w:r>
      <w:r w:rsidR="009B5141" w:rsidRPr="00982E03">
        <w:rPr>
          <w:rFonts w:eastAsia="Calibri" w:cstheme="minorHAnsi"/>
          <w:sz w:val="20"/>
          <w:szCs w:val="20"/>
          <w:lang w:eastAsia="it-IT"/>
        </w:rPr>
        <w:t>).</w:t>
      </w:r>
    </w:p>
    <w:p w14:paraId="2E8108C7" w14:textId="77777777" w:rsidR="00C41162" w:rsidRPr="00982E03" w:rsidRDefault="00C41162">
      <w:pPr>
        <w:pStyle w:val="Paragrafoelenco"/>
        <w:jc w:val="both"/>
        <w:rPr>
          <w:rFonts w:cstheme="minorHAnsi"/>
          <w:b/>
          <w:color w:val="4472C4" w:themeColor="accent5"/>
          <w:sz w:val="20"/>
          <w:szCs w:val="20"/>
        </w:rPr>
      </w:pPr>
    </w:p>
    <w:p w14:paraId="273A8BBE" w14:textId="291BC5F0" w:rsidR="00C41162" w:rsidRPr="00982E03" w:rsidRDefault="00184306">
      <w:pPr>
        <w:pStyle w:val="Paragrafoelenco"/>
        <w:numPr>
          <w:ilvl w:val="0"/>
          <w:numId w:val="1"/>
        </w:numPr>
        <w:jc w:val="both"/>
        <w:rPr>
          <w:rFonts w:cstheme="minorHAnsi"/>
          <w:b/>
          <w:color w:val="4472C4" w:themeColor="accent5"/>
          <w:sz w:val="20"/>
          <w:szCs w:val="20"/>
        </w:rPr>
      </w:pPr>
      <w:r w:rsidRPr="00982E03">
        <w:rPr>
          <w:rFonts w:cstheme="minorHAnsi"/>
          <w:b/>
          <w:color w:val="4472C4" w:themeColor="accent5"/>
          <w:sz w:val="20"/>
          <w:szCs w:val="20"/>
        </w:rPr>
        <w:t>Dichiarazioni in caso di adozione di misure di self-</w:t>
      </w:r>
      <w:proofErr w:type="spellStart"/>
      <w:r w:rsidRPr="00982E03">
        <w:rPr>
          <w:rFonts w:cstheme="minorHAnsi"/>
          <w:b/>
          <w:color w:val="4472C4" w:themeColor="accent5"/>
          <w:sz w:val="20"/>
          <w:szCs w:val="20"/>
        </w:rPr>
        <w:t>cleaning</w:t>
      </w:r>
      <w:proofErr w:type="spellEnd"/>
      <w:r w:rsidRPr="00982E03">
        <w:rPr>
          <w:rFonts w:cstheme="minorHAnsi"/>
          <w:b/>
          <w:color w:val="4472C4" w:themeColor="accent5"/>
          <w:sz w:val="20"/>
          <w:szCs w:val="20"/>
        </w:rPr>
        <w:t>:</w:t>
      </w:r>
    </w:p>
    <w:p w14:paraId="29855969" w14:textId="77777777" w:rsidR="00482016" w:rsidRPr="00982E03" w:rsidRDefault="00482016" w:rsidP="00482016">
      <w:pPr>
        <w:pStyle w:val="Paragrafoelenco"/>
        <w:ind w:left="644"/>
        <w:jc w:val="both"/>
        <w:rPr>
          <w:rFonts w:cstheme="minorHAnsi"/>
          <w:b/>
          <w:color w:val="4472C4" w:themeColor="accent5"/>
          <w:sz w:val="20"/>
          <w:szCs w:val="20"/>
        </w:rPr>
      </w:pPr>
    </w:p>
    <w:p w14:paraId="0C0FBC83" w14:textId="3BE6D870" w:rsidR="00C41162" w:rsidRPr="00982E03" w:rsidRDefault="00184306" w:rsidP="00BF1D89">
      <w:pPr>
        <w:pStyle w:val="Paragrafoelenco"/>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b/>
          <w:sz w:val="20"/>
          <w:szCs w:val="20"/>
        </w:rPr>
        <w:t>INSERISCE</w:t>
      </w:r>
      <w:r w:rsidRPr="00982E03">
        <w:rPr>
          <w:rFonts w:cstheme="minorHAnsi"/>
          <w:sz w:val="20"/>
          <w:szCs w:val="20"/>
        </w:rPr>
        <w:t xml:space="preserve"> nel FVOE la relazione che illustra le misure di self </w:t>
      </w:r>
      <w:proofErr w:type="spellStart"/>
      <w:r w:rsidRPr="00982E03">
        <w:rPr>
          <w:rFonts w:cstheme="minorHAnsi"/>
          <w:sz w:val="20"/>
          <w:szCs w:val="20"/>
        </w:rPr>
        <w:t>cleaning</w:t>
      </w:r>
      <w:proofErr w:type="spellEnd"/>
      <w:r w:rsidRPr="00982E03">
        <w:rPr>
          <w:rFonts w:cstheme="minorHAnsi"/>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982E03" w:rsidRDefault="00184306" w:rsidP="00BF1D89">
      <w:pPr>
        <w:pStyle w:val="Paragrafoelenco"/>
        <w:ind w:left="0"/>
        <w:jc w:val="both"/>
        <w:rPr>
          <w:rFonts w:cstheme="minorHAnsi"/>
          <w:sz w:val="20"/>
          <w:szCs w:val="20"/>
        </w:rPr>
      </w:pPr>
      <w:r w:rsidRPr="00982E03">
        <w:rPr>
          <w:rFonts w:cstheme="minorHAnsi"/>
          <w:sz w:val="20"/>
          <w:szCs w:val="20"/>
        </w:rPr>
        <w:t xml:space="preserve">in alternativa, dichiara che è stato impossibilitato ad adottare misure di self </w:t>
      </w:r>
      <w:proofErr w:type="spellStart"/>
      <w:r w:rsidRPr="00982E03">
        <w:rPr>
          <w:rFonts w:cstheme="minorHAnsi"/>
          <w:sz w:val="20"/>
          <w:szCs w:val="20"/>
        </w:rPr>
        <w:t>cleaning</w:t>
      </w:r>
      <w:proofErr w:type="spellEnd"/>
      <w:r w:rsidRPr="00982E03">
        <w:rPr>
          <w:rFonts w:cstheme="minorHAnsi"/>
          <w:sz w:val="20"/>
          <w:szCs w:val="20"/>
        </w:rPr>
        <w:t xml:space="preserve"> pe</w:t>
      </w:r>
      <w:r w:rsidR="009B5141" w:rsidRPr="00982E03">
        <w:rPr>
          <w:rFonts w:cstheme="minorHAnsi"/>
          <w:sz w:val="20"/>
          <w:szCs w:val="20"/>
        </w:rPr>
        <w:t>r i seguenti motivi …………………………….</w:t>
      </w:r>
      <w:r w:rsidRPr="00982E03">
        <w:rPr>
          <w:rFonts w:cstheme="minorHAnsi"/>
          <w:sz w:val="20"/>
          <w:szCs w:val="20"/>
        </w:rPr>
        <w:t xml:space="preserve"> [</w:t>
      </w:r>
      <w:r w:rsidRPr="00982E03">
        <w:rPr>
          <w:rFonts w:cstheme="minorHAnsi"/>
          <w:i/>
          <w:sz w:val="20"/>
          <w:szCs w:val="20"/>
        </w:rPr>
        <w:t>indicare le motivazioni</w:t>
      </w:r>
      <w:r w:rsidR="009B5141" w:rsidRPr="00982E03">
        <w:rPr>
          <w:rFonts w:cstheme="minorHAnsi"/>
          <w:i/>
          <w:sz w:val="20"/>
          <w:szCs w:val="20"/>
        </w:rPr>
        <w:t xml:space="preserve"> </w:t>
      </w:r>
      <w:r w:rsidRPr="00982E03">
        <w:rPr>
          <w:rFonts w:cstheme="minorHAnsi"/>
          <w:i/>
          <w:sz w:val="20"/>
          <w:szCs w:val="20"/>
        </w:rPr>
        <w:t>…………………]</w:t>
      </w:r>
      <w:r w:rsidRPr="00982E03">
        <w:rPr>
          <w:rFonts w:cstheme="minorHAnsi"/>
          <w:sz w:val="20"/>
          <w:szCs w:val="20"/>
        </w:rPr>
        <w:t xml:space="preserve"> e si impegna ad adottare misure idonee e a comunicare le stesse tempestivamente e comunque prima dell’aggiudicazione.</w:t>
      </w:r>
    </w:p>
    <w:p w14:paraId="1CAF998F" w14:textId="77777777" w:rsidR="00C41162" w:rsidRPr="00982E03" w:rsidRDefault="00C41162">
      <w:pPr>
        <w:pStyle w:val="Paragrafoelenco"/>
        <w:jc w:val="both"/>
        <w:rPr>
          <w:rFonts w:cstheme="minorHAnsi"/>
          <w:b/>
          <w:color w:val="4472C4" w:themeColor="accent5"/>
          <w:sz w:val="20"/>
          <w:szCs w:val="20"/>
        </w:rPr>
      </w:pPr>
    </w:p>
    <w:p w14:paraId="17A2B322" w14:textId="7BC3E715" w:rsidR="00C41162" w:rsidRPr="00982E03" w:rsidRDefault="00184306">
      <w:pPr>
        <w:pStyle w:val="Paragrafoelenco"/>
        <w:numPr>
          <w:ilvl w:val="0"/>
          <w:numId w:val="1"/>
        </w:numPr>
        <w:jc w:val="both"/>
        <w:rPr>
          <w:rFonts w:cstheme="minorHAnsi"/>
          <w:b/>
          <w:color w:val="4472C4" w:themeColor="accent5"/>
          <w:sz w:val="20"/>
          <w:szCs w:val="20"/>
        </w:rPr>
      </w:pPr>
      <w:r w:rsidRPr="00982E03">
        <w:rPr>
          <w:rFonts w:cstheme="minorHAnsi"/>
          <w:b/>
          <w:color w:val="4472C4" w:themeColor="accent5"/>
          <w:sz w:val="20"/>
          <w:szCs w:val="20"/>
        </w:rPr>
        <w:t xml:space="preserve">Dichiarazioni in caso di sottoposizione a concordato preventivo con continuità aziendale </w:t>
      </w:r>
    </w:p>
    <w:p w14:paraId="25851DF2" w14:textId="77777777" w:rsidR="00482016" w:rsidRPr="00982E03" w:rsidRDefault="00482016" w:rsidP="00482016">
      <w:pPr>
        <w:pStyle w:val="Paragrafoelenco"/>
        <w:ind w:left="644"/>
        <w:jc w:val="both"/>
        <w:rPr>
          <w:rFonts w:cstheme="minorHAnsi"/>
          <w:b/>
          <w:color w:val="4472C4" w:themeColor="accent5"/>
          <w:sz w:val="20"/>
          <w:szCs w:val="20"/>
        </w:rPr>
      </w:pPr>
    </w:p>
    <w:p w14:paraId="57BECAF5" w14:textId="7778BEEC" w:rsidR="00C41162" w:rsidRPr="00982E03" w:rsidRDefault="00184306" w:rsidP="00BF1D89">
      <w:pPr>
        <w:pStyle w:val="Paragrafoelenco"/>
        <w:keepLines/>
        <w:tabs>
          <w:tab w:val="left" w:pos="8647"/>
        </w:tabs>
        <w:ind w:left="284" w:hanging="284"/>
        <w:jc w:val="both"/>
        <w:rPr>
          <w:rFonts w:cstheme="minorHAnsi"/>
          <w:i/>
          <w:sz w:val="20"/>
          <w:szCs w:val="20"/>
        </w:rPr>
      </w:pPr>
      <w:r w:rsidRPr="00982E03">
        <w:rPr>
          <w:rFonts w:cstheme="minorHAnsi"/>
          <w:sz w:val="20"/>
          <w:szCs w:val="20"/>
        </w:rPr>
        <w:t>▪</w:t>
      </w:r>
      <w:r w:rsidR="00BF1D89" w:rsidRPr="00982E03">
        <w:rPr>
          <w:rFonts w:cstheme="minorHAnsi"/>
          <w:sz w:val="20"/>
          <w:szCs w:val="20"/>
        </w:rPr>
        <w:tab/>
      </w:r>
      <w:r w:rsidRPr="00982E03">
        <w:rPr>
          <w:rFonts w:cstheme="minorHAnsi"/>
          <w:b/>
          <w:sz w:val="20"/>
          <w:szCs w:val="20"/>
        </w:rPr>
        <w:t xml:space="preserve">DICHIARA </w:t>
      </w:r>
      <w:r w:rsidRPr="00982E03">
        <w:rPr>
          <w:rFonts w:cstheme="minorHAnsi"/>
          <w:sz w:val="20"/>
          <w:szCs w:val="20"/>
        </w:rPr>
        <w:t>che il provvedimento di ammissione al concordato è stato emesso il ……………. da ………………………</w:t>
      </w:r>
      <w:r w:rsidR="009B5141" w:rsidRPr="00982E03">
        <w:rPr>
          <w:rFonts w:cstheme="minorHAnsi"/>
          <w:sz w:val="20"/>
          <w:szCs w:val="20"/>
        </w:rPr>
        <w:t>………………………………………………………………………………</w:t>
      </w:r>
    </w:p>
    <w:p w14:paraId="4D7D0E44" w14:textId="3BC76E94" w:rsidR="00C41162" w:rsidRPr="00982E03" w:rsidRDefault="00184306" w:rsidP="00BF1D89">
      <w:pPr>
        <w:pStyle w:val="Paragrafoelenco"/>
        <w:keepLines/>
        <w:tabs>
          <w:tab w:val="left" w:pos="8647"/>
        </w:tabs>
        <w:ind w:left="284" w:hanging="284"/>
        <w:jc w:val="both"/>
        <w:rPr>
          <w:rFonts w:cstheme="minorHAnsi"/>
          <w: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b/>
          <w:sz w:val="20"/>
          <w:szCs w:val="20"/>
        </w:rPr>
        <w:t>DICHIARA</w:t>
      </w:r>
      <w:r w:rsidRPr="00982E03">
        <w:rPr>
          <w:rFonts w:cstheme="minorHAnsi"/>
          <w:sz w:val="20"/>
          <w:szCs w:val="20"/>
        </w:rPr>
        <w:t xml:space="preserve"> che il provvedimento di autorizzazione a partecipare alle gare è stato emesso il ……………. da </w:t>
      </w:r>
      <w:r w:rsidR="009B5141" w:rsidRPr="00982E03">
        <w:rPr>
          <w:rFonts w:cstheme="minorHAnsi"/>
          <w:sz w:val="20"/>
          <w:szCs w:val="20"/>
        </w:rPr>
        <w:t>………………………………………………………………………</w:t>
      </w:r>
    </w:p>
    <w:p w14:paraId="51992ACE" w14:textId="77777777" w:rsidR="00C41162" w:rsidRPr="00982E03" w:rsidRDefault="00184306" w:rsidP="00BF1D89">
      <w:pPr>
        <w:pStyle w:val="Paragrafoelenco"/>
        <w:keepLines/>
        <w:tabs>
          <w:tab w:val="left" w:pos="8647"/>
        </w:tabs>
        <w:spacing w:after="0" w:line="240" w:lineRule="auto"/>
        <w:ind w:left="0"/>
        <w:jc w:val="both"/>
        <w:rPr>
          <w:rFonts w:cstheme="minorHAnsi"/>
          <w:sz w:val="20"/>
          <w:szCs w:val="20"/>
        </w:rPr>
      </w:pPr>
      <w:r w:rsidRPr="00982E03">
        <w:rPr>
          <w:rFonts w:cstheme="minorHAnsi"/>
          <w:sz w:val="20"/>
          <w:szCs w:val="20"/>
        </w:rPr>
        <w:t xml:space="preserve">▪ </w:t>
      </w:r>
      <w:r w:rsidRPr="00982E03">
        <w:rPr>
          <w:rFonts w:cstheme="minorHAnsi"/>
          <w:i/>
          <w:sz w:val="20"/>
          <w:szCs w:val="20"/>
        </w:rPr>
        <w:t>(solo in caso di raggruppamento)</w:t>
      </w:r>
      <w:r w:rsidRPr="00982E03">
        <w:rPr>
          <w:rFonts w:cstheme="minorHAnsi"/>
          <w:sz w:val="20"/>
          <w:szCs w:val="20"/>
        </w:rPr>
        <w:t xml:space="preserve">  </w:t>
      </w:r>
    </w:p>
    <w:p w14:paraId="7C0C1472" w14:textId="77777777" w:rsidR="00C41162" w:rsidRPr="00982E03" w:rsidRDefault="00184306" w:rsidP="00BF1D89">
      <w:pPr>
        <w:pStyle w:val="Paragrafoelenco"/>
        <w:keepLines/>
        <w:tabs>
          <w:tab w:val="left" w:pos="8647"/>
        </w:tabs>
        <w:spacing w:after="0" w:line="240" w:lineRule="auto"/>
        <w:ind w:left="0"/>
        <w:jc w:val="both"/>
        <w:rPr>
          <w:rFonts w:cstheme="minorHAnsi"/>
          <w:sz w:val="20"/>
          <w:szCs w:val="20"/>
        </w:rPr>
      </w:pPr>
      <w:r w:rsidRPr="00982E03">
        <w:rPr>
          <w:rFonts w:cstheme="minorHAnsi"/>
          <w:b/>
          <w:sz w:val="20"/>
          <w:szCs w:val="20"/>
        </w:rPr>
        <w:t>DICHIARA</w:t>
      </w:r>
      <w:r w:rsidRPr="00982E03">
        <w:rPr>
          <w:rFonts w:cstheme="minorHAnsi"/>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982E03" w:rsidRDefault="00C41162" w:rsidP="00BF1D89">
      <w:pPr>
        <w:pStyle w:val="Paragrafoelenco"/>
        <w:keepLines/>
        <w:tabs>
          <w:tab w:val="left" w:pos="8647"/>
        </w:tabs>
        <w:ind w:left="0"/>
        <w:jc w:val="both"/>
        <w:rPr>
          <w:rFonts w:cstheme="minorHAnsi"/>
          <w:sz w:val="20"/>
          <w:szCs w:val="20"/>
        </w:rPr>
      </w:pPr>
    </w:p>
    <w:p w14:paraId="29FF623F" w14:textId="51CEADB7" w:rsidR="00C41162" w:rsidRPr="00982E03" w:rsidRDefault="00184306" w:rsidP="00BF1D89">
      <w:pPr>
        <w:pStyle w:val="Paragrafoelenco"/>
        <w:keepLines/>
        <w:tabs>
          <w:tab w:val="left" w:pos="8647"/>
        </w:tabs>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b/>
          <w:sz w:val="20"/>
          <w:szCs w:val="20"/>
        </w:rPr>
        <w:t>ALLEGA</w:t>
      </w:r>
      <w:r w:rsidRPr="00982E03">
        <w:rPr>
          <w:rFonts w:cstheme="minorHAns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982E03" w:rsidRDefault="00C41162">
      <w:pPr>
        <w:pStyle w:val="Paragrafoelenco"/>
        <w:rPr>
          <w:rFonts w:cstheme="minorHAnsi"/>
          <w:b/>
          <w:color w:val="4472C4" w:themeColor="accent5"/>
          <w:sz w:val="20"/>
          <w:szCs w:val="20"/>
        </w:rPr>
      </w:pPr>
    </w:p>
    <w:p w14:paraId="60C8AB85" w14:textId="77777777" w:rsidR="00C41162" w:rsidRPr="00982E03" w:rsidRDefault="00184306">
      <w:pPr>
        <w:pStyle w:val="Paragrafoelenco"/>
        <w:numPr>
          <w:ilvl w:val="0"/>
          <w:numId w:val="1"/>
        </w:numPr>
        <w:jc w:val="both"/>
        <w:rPr>
          <w:rFonts w:cstheme="minorHAnsi"/>
          <w:b/>
          <w:color w:val="4472C4" w:themeColor="accent5"/>
          <w:sz w:val="20"/>
          <w:szCs w:val="20"/>
        </w:rPr>
      </w:pPr>
      <w:r w:rsidRPr="00982E03">
        <w:rPr>
          <w:rFonts w:cstheme="minorHAnsi"/>
          <w:b/>
          <w:color w:val="4472C4" w:themeColor="accent5"/>
          <w:sz w:val="20"/>
          <w:szCs w:val="20"/>
        </w:rPr>
        <w:t xml:space="preserve">Dichiarazioni in caso di sottoposizione a sequestro/confisca </w:t>
      </w:r>
    </w:p>
    <w:p w14:paraId="10FC4738" w14:textId="77777777" w:rsidR="00C41162" w:rsidRPr="00982E03" w:rsidRDefault="00184306" w:rsidP="00BF1D89">
      <w:pPr>
        <w:pStyle w:val="Paragrafoelenco"/>
        <w:ind w:left="0"/>
        <w:jc w:val="both"/>
        <w:rPr>
          <w:rFonts w:cstheme="minorHAnsi"/>
          <w:i/>
          <w:sz w:val="20"/>
          <w:szCs w:val="20"/>
        </w:rPr>
      </w:pPr>
      <w:r w:rsidRPr="00982E03">
        <w:rPr>
          <w:rFonts w:cstheme="minorHAnsi"/>
          <w:i/>
          <w:sz w:val="20"/>
          <w:szCs w:val="20"/>
        </w:rPr>
        <w:t>(In caso di</w:t>
      </w:r>
      <w:r w:rsidRPr="00982E03">
        <w:rPr>
          <w:rFonts w:cstheme="minorHAnsi"/>
          <w:b/>
          <w:i/>
          <w:sz w:val="20"/>
          <w:szCs w:val="20"/>
        </w:rPr>
        <w:t xml:space="preserve"> </w:t>
      </w:r>
      <w:r w:rsidRPr="00982E03">
        <w:rPr>
          <w:rFonts w:cstheme="minorHAnsi"/>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982E03" w:rsidRDefault="00184306" w:rsidP="00BF1D89">
      <w:pPr>
        <w:pStyle w:val="Paragrafoelenco"/>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b/>
          <w:sz w:val="20"/>
          <w:szCs w:val="20"/>
        </w:rPr>
        <w:t xml:space="preserve">DICHIARA </w:t>
      </w:r>
      <w:r w:rsidRPr="00982E03">
        <w:rPr>
          <w:rFonts w:cstheme="minorHAnsi"/>
          <w:sz w:val="20"/>
          <w:szCs w:val="20"/>
        </w:rPr>
        <w:t>che è stato emesso il provvedimento …. (</w:t>
      </w:r>
      <w:r w:rsidRPr="00982E03">
        <w:rPr>
          <w:rFonts w:cstheme="minorHAnsi"/>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982E03">
        <w:rPr>
          <w:rFonts w:cstheme="minorHAnsi"/>
          <w:sz w:val="20"/>
          <w:szCs w:val="20"/>
        </w:rPr>
        <w:t>) in data … da parte di ….</w:t>
      </w:r>
    </w:p>
    <w:p w14:paraId="698C50B0" w14:textId="77777777" w:rsidR="00C41162" w:rsidRPr="00982E03" w:rsidRDefault="00C41162">
      <w:pPr>
        <w:pStyle w:val="Paragrafoelenco"/>
        <w:rPr>
          <w:rFonts w:cstheme="minorHAnsi"/>
          <w:b/>
          <w:color w:val="4472C4" w:themeColor="accent5"/>
          <w:sz w:val="20"/>
          <w:szCs w:val="20"/>
        </w:rPr>
      </w:pPr>
    </w:p>
    <w:p w14:paraId="4700656D" w14:textId="77777777" w:rsidR="00C41162" w:rsidRPr="00982E03" w:rsidRDefault="00184306">
      <w:pPr>
        <w:pStyle w:val="Paragrafoelenco"/>
        <w:numPr>
          <w:ilvl w:val="0"/>
          <w:numId w:val="1"/>
        </w:numPr>
        <w:jc w:val="both"/>
        <w:rPr>
          <w:rFonts w:cstheme="minorHAnsi"/>
          <w:b/>
          <w:color w:val="4472C4" w:themeColor="accent5"/>
          <w:sz w:val="20"/>
          <w:szCs w:val="20"/>
        </w:rPr>
      </w:pPr>
      <w:r w:rsidRPr="00982E03">
        <w:rPr>
          <w:rFonts w:cstheme="minorHAnsi"/>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2D7E06C7" w14:textId="76A04EB5" w:rsidR="00C41162" w:rsidRPr="00982E03" w:rsidRDefault="00184306" w:rsidP="00BF1D89">
      <w:pPr>
        <w:ind w:left="284" w:hanging="284"/>
        <w:jc w:val="both"/>
        <w:rPr>
          <w:rFonts w:cstheme="minorHAnsi"/>
          <w:sz w:val="20"/>
          <w:szCs w:val="20"/>
        </w:rPr>
      </w:pPr>
      <w:r w:rsidRPr="00982E03">
        <w:rPr>
          <w:rFonts w:eastAsia="Calibri" w:cstheme="minorHAnsi"/>
          <w:sz w:val="20"/>
          <w:szCs w:val="20"/>
          <w:lang w:eastAsia="it-IT"/>
        </w:rPr>
        <w:t>□</w:t>
      </w:r>
      <w:r w:rsidR="00BF1D89" w:rsidRPr="00982E03">
        <w:rPr>
          <w:rFonts w:eastAsia="Calibri" w:cstheme="minorHAnsi"/>
          <w:sz w:val="20"/>
          <w:szCs w:val="20"/>
          <w:lang w:eastAsia="it-IT"/>
        </w:rPr>
        <w:tab/>
      </w:r>
      <w:r w:rsidRPr="00982E03">
        <w:rPr>
          <w:rFonts w:cstheme="minorHAnsi"/>
          <w:b/>
          <w:sz w:val="20"/>
          <w:szCs w:val="20"/>
        </w:rPr>
        <w:t>DICHIARA</w:t>
      </w:r>
      <w:r w:rsidRPr="00982E03">
        <w:rPr>
          <w:rFonts w:cstheme="minorHAnsi"/>
          <w:sz w:val="20"/>
          <w:szCs w:val="20"/>
        </w:rPr>
        <w:t xml:space="preserve"> di essere iscritto nell’elenco dei fornitori, prestatori di servizi non soggetti a tentativo di infiltrazione mafiosa (c.d. White </w:t>
      </w:r>
      <w:r w:rsidR="009B5141" w:rsidRPr="00982E03">
        <w:rPr>
          <w:rFonts w:cstheme="minorHAnsi"/>
          <w:sz w:val="20"/>
          <w:szCs w:val="20"/>
        </w:rPr>
        <w:t>List) della Prefettura di ………………</w:t>
      </w:r>
    </w:p>
    <w:p w14:paraId="077BCA11" w14:textId="63C4A7C0" w:rsidR="00C41162" w:rsidRPr="00982E03" w:rsidRDefault="00184306" w:rsidP="00BF1D89">
      <w:pPr>
        <w:pStyle w:val="Paragrafoelenco"/>
        <w:ind w:left="284" w:hanging="284"/>
        <w:jc w:val="both"/>
        <w:rPr>
          <w:rFonts w:cstheme="minorHAnsi"/>
          <w:sz w:val="20"/>
          <w:szCs w:val="20"/>
        </w:rPr>
      </w:pPr>
      <w:r w:rsidRPr="00982E03">
        <w:rPr>
          <w:rFonts w:eastAsia="Calibri" w:cstheme="minorHAnsi"/>
          <w:sz w:val="20"/>
          <w:szCs w:val="20"/>
          <w:lang w:eastAsia="it-IT"/>
        </w:rPr>
        <w:t>□</w:t>
      </w:r>
      <w:r w:rsidR="00BF1D89" w:rsidRPr="00982E03">
        <w:rPr>
          <w:rFonts w:eastAsia="Calibri" w:cstheme="minorHAnsi"/>
          <w:sz w:val="20"/>
          <w:szCs w:val="20"/>
          <w:lang w:eastAsia="it-IT"/>
        </w:rPr>
        <w:tab/>
      </w:r>
      <w:r w:rsidRPr="00982E03">
        <w:rPr>
          <w:rFonts w:cstheme="minorHAnsi"/>
          <w:b/>
          <w:sz w:val="20"/>
          <w:szCs w:val="20"/>
        </w:rPr>
        <w:t>DICHIARA</w:t>
      </w:r>
      <w:r w:rsidRPr="00982E03">
        <w:rPr>
          <w:rFonts w:cstheme="minorHAnsi"/>
          <w:sz w:val="20"/>
          <w:szCs w:val="20"/>
        </w:rPr>
        <w:t xml:space="preserve"> di aver presentato la domanda di iscrizione o di rinnovo nell’elenco dei fornitori, prestatori di servizi non soggetti a tentativo di infiltrazione mafiosa (c.d. White L</w:t>
      </w:r>
      <w:r w:rsidR="009B5141" w:rsidRPr="00982E03">
        <w:rPr>
          <w:rFonts w:cstheme="minorHAnsi"/>
          <w:sz w:val="20"/>
          <w:szCs w:val="20"/>
        </w:rPr>
        <w:t>ist) della Prefettura di ……………….</w:t>
      </w:r>
    </w:p>
    <w:p w14:paraId="3303AA7F" w14:textId="77777777" w:rsidR="00C41162" w:rsidRPr="00982E03" w:rsidRDefault="00C41162" w:rsidP="00BF1D89">
      <w:pPr>
        <w:pStyle w:val="Paragrafoelenco"/>
        <w:ind w:left="284" w:hanging="284"/>
        <w:jc w:val="both"/>
        <w:rPr>
          <w:rFonts w:cstheme="minorHAnsi"/>
          <w:sz w:val="20"/>
          <w:szCs w:val="20"/>
        </w:rPr>
      </w:pPr>
    </w:p>
    <w:p w14:paraId="2EB08615" w14:textId="49E72F02" w:rsidR="00C41162" w:rsidRPr="00982E03" w:rsidRDefault="00184306" w:rsidP="00BF1D89">
      <w:pPr>
        <w:pStyle w:val="Paragrafoelenco"/>
        <w:ind w:left="284" w:hanging="284"/>
        <w:jc w:val="both"/>
        <w:rPr>
          <w:rFonts w:cstheme="minorHAnsi"/>
          <w:sz w:val="20"/>
          <w:szCs w:val="20"/>
        </w:rPr>
      </w:pPr>
      <w:r w:rsidRPr="00982E03">
        <w:rPr>
          <w:rFonts w:eastAsia="Calibri" w:cstheme="minorHAnsi"/>
          <w:sz w:val="20"/>
          <w:szCs w:val="20"/>
          <w:lang w:eastAsia="it-IT"/>
        </w:rPr>
        <w:t>□</w:t>
      </w:r>
      <w:r w:rsidR="00BF1D89" w:rsidRPr="00982E03">
        <w:rPr>
          <w:rFonts w:eastAsia="Calibri" w:cstheme="minorHAnsi"/>
          <w:sz w:val="20"/>
          <w:szCs w:val="20"/>
          <w:lang w:eastAsia="it-IT"/>
        </w:rPr>
        <w:tab/>
      </w:r>
      <w:r w:rsidRPr="00982E03">
        <w:rPr>
          <w:rFonts w:cstheme="minorHAnsi"/>
          <w:b/>
          <w:sz w:val="20"/>
          <w:szCs w:val="20"/>
        </w:rPr>
        <w:t>DICHIARA</w:t>
      </w:r>
      <w:r w:rsidRPr="00982E03">
        <w:rPr>
          <w:rFonts w:cstheme="minorHAnsi"/>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82E03">
        <w:rPr>
          <w:rFonts w:cstheme="minorHAnsi"/>
          <w:i/>
          <w:sz w:val="20"/>
          <w:szCs w:val="20"/>
        </w:rPr>
        <w:t>indicare il soggetto</w:t>
      </w:r>
      <w:r w:rsidRPr="00982E03">
        <w:rPr>
          <w:rFonts w:cstheme="minorHAnsi"/>
          <w:sz w:val="20"/>
          <w:szCs w:val="20"/>
        </w:rPr>
        <w:t>].</w:t>
      </w:r>
    </w:p>
    <w:p w14:paraId="7AD8BE93" w14:textId="77777777" w:rsidR="00C41162" w:rsidRPr="00982E03" w:rsidRDefault="00C41162">
      <w:pPr>
        <w:pStyle w:val="Paragrafoelenco"/>
        <w:rPr>
          <w:rFonts w:cstheme="minorHAnsi"/>
          <w:b/>
          <w:color w:val="4472C4" w:themeColor="accent5"/>
          <w:sz w:val="20"/>
          <w:szCs w:val="20"/>
        </w:rPr>
      </w:pPr>
    </w:p>
    <w:p w14:paraId="68141791" w14:textId="77777777" w:rsidR="00C41162" w:rsidRPr="00982E03" w:rsidRDefault="00184306">
      <w:pPr>
        <w:pStyle w:val="Paragrafoelenco"/>
        <w:numPr>
          <w:ilvl w:val="0"/>
          <w:numId w:val="1"/>
        </w:numPr>
        <w:jc w:val="both"/>
        <w:rPr>
          <w:rFonts w:cstheme="minorHAnsi"/>
          <w:b/>
          <w:color w:val="4472C4" w:themeColor="accent5"/>
          <w:sz w:val="20"/>
          <w:szCs w:val="20"/>
        </w:rPr>
      </w:pPr>
      <w:r w:rsidRPr="00982E03">
        <w:rPr>
          <w:rFonts w:cstheme="minorHAnsi"/>
          <w:b/>
          <w:color w:val="4472C4" w:themeColor="accent5"/>
          <w:sz w:val="20"/>
          <w:szCs w:val="20"/>
        </w:rPr>
        <w:t>Ulteriori dichiarazioni</w:t>
      </w:r>
    </w:p>
    <w:p w14:paraId="65D913C7" w14:textId="77777777" w:rsidR="00C41162" w:rsidRPr="00982E03" w:rsidRDefault="00184306" w:rsidP="00BF1D89">
      <w:pPr>
        <w:jc w:val="both"/>
        <w:rPr>
          <w:rFonts w:cstheme="minorHAnsi"/>
          <w:sz w:val="20"/>
          <w:szCs w:val="20"/>
        </w:rPr>
      </w:pPr>
      <w:r w:rsidRPr="00982E03">
        <w:rPr>
          <w:rFonts w:cstheme="minorHAnsi"/>
          <w:b/>
          <w:sz w:val="20"/>
          <w:szCs w:val="20"/>
        </w:rPr>
        <w:t>DICHIARA</w:t>
      </w:r>
      <w:r w:rsidRPr="00982E03">
        <w:rPr>
          <w:rFonts w:cstheme="minorHAnsi"/>
          <w:sz w:val="20"/>
          <w:szCs w:val="20"/>
        </w:rPr>
        <w:t>, altresì:</w:t>
      </w:r>
    </w:p>
    <w:p w14:paraId="53D8AE08" w14:textId="59689D84"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 xml:space="preserve">di ritenere remunerativa l’offerta economica presentata, avendo tenuto conto, per la relativa formulazione: </w:t>
      </w:r>
    </w:p>
    <w:p w14:paraId="3A994299" w14:textId="1D6FC013"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2E0C892" w:rsidR="00C41162" w:rsidRPr="00982E03" w:rsidRDefault="00184306" w:rsidP="000A5C4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di tutte le circostanze generali, particolari e locali, nessuna esclusa ed eccettuata, [</w:t>
      </w:r>
      <w:r w:rsidRPr="00982E03">
        <w:rPr>
          <w:rFonts w:cstheme="minorHAnsi"/>
          <w:i/>
          <w:sz w:val="20"/>
          <w:szCs w:val="20"/>
        </w:rPr>
        <w:t>eventuale, se presenti prezzi di riferimento pubblicati dall’ANAC:</w:t>
      </w:r>
      <w:r w:rsidRPr="00982E03">
        <w:rPr>
          <w:rFonts w:cstheme="minorHAnsi"/>
          <w:sz w:val="20"/>
          <w:szCs w:val="20"/>
        </w:rPr>
        <w:t xml:space="preserve"> ivi compresi i prezzi di riferimento pubblicati dall’ANAC], che possono avere influito o influire sia sulla prestazione dei servizi/fornitura, sia sulla determinazione della propria offerta. </w:t>
      </w:r>
    </w:p>
    <w:p w14:paraId="282520ED" w14:textId="38D30022"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di essere edotto degli obblighi derivanti dal Codice di comportamento adottato dalla stazione appaltante reperibile nel sito</w:t>
      </w:r>
      <w:r w:rsidR="00192F86" w:rsidRPr="00982E03">
        <w:rPr>
          <w:rFonts w:cstheme="minorHAnsi"/>
          <w:sz w:val="20"/>
          <w:szCs w:val="20"/>
        </w:rPr>
        <w:t xml:space="preserve"> del Consorzio Cimiteriale</w:t>
      </w:r>
      <w:r w:rsidRPr="00982E03">
        <w:rPr>
          <w:rFonts w:cstheme="minorHAnsi"/>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b/>
          <w:sz w:val="20"/>
          <w:szCs w:val="20"/>
        </w:rPr>
        <w:t>SI IMPEGNA</w:t>
      </w:r>
      <w:r w:rsidRPr="00982E03">
        <w:rPr>
          <w:rFonts w:cstheme="minorHAnsi"/>
          <w:sz w:val="20"/>
          <w:szCs w:val="20"/>
        </w:rPr>
        <w:t xml:space="preserve"> a non attuare nella presente gara intese e/o pratiche restrittive della concorrenza e del mercato vietate ai sensi della normativa applicabile.</w:t>
      </w:r>
    </w:p>
    <w:p w14:paraId="76487E03" w14:textId="1F94FE4A"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b/>
          <w:sz w:val="20"/>
          <w:szCs w:val="20"/>
        </w:rPr>
        <w:t>DICHIARA</w:t>
      </w:r>
      <w:r w:rsidRPr="00982E03">
        <w:rPr>
          <w:rFonts w:cstheme="minorHAnsi"/>
          <w:sz w:val="20"/>
          <w:szCs w:val="20"/>
        </w:rPr>
        <w:t xml:space="preserve"> di aver preso visione della documentazione relativa a</w:t>
      </w:r>
      <w:r w:rsidR="00EA79E1" w:rsidRPr="00982E03">
        <w:rPr>
          <w:rFonts w:cstheme="minorHAnsi"/>
          <w:sz w:val="20"/>
          <w:szCs w:val="20"/>
        </w:rPr>
        <w:t>l progetto</w:t>
      </w:r>
      <w:r w:rsidR="00192F86" w:rsidRPr="00982E03">
        <w:rPr>
          <w:rFonts w:cstheme="minorHAnsi"/>
          <w:sz w:val="20"/>
          <w:szCs w:val="20"/>
        </w:rPr>
        <w:t xml:space="preserve"> a base di gara</w:t>
      </w:r>
      <w:r w:rsidR="00EA79E1" w:rsidRPr="00982E03">
        <w:rPr>
          <w:rFonts w:cstheme="minorHAnsi"/>
          <w:sz w:val="20"/>
          <w:szCs w:val="20"/>
        </w:rPr>
        <w:t>:</w:t>
      </w:r>
    </w:p>
    <w:p w14:paraId="56173C97" w14:textId="09E970D8" w:rsidR="00C41162" w:rsidRPr="00982E03" w:rsidRDefault="00184306" w:rsidP="00BF1D89">
      <w:pPr>
        <w:pStyle w:val="Paragrafoelenco"/>
        <w:numPr>
          <w:ilvl w:val="0"/>
          <w:numId w:val="2"/>
        </w:numPr>
        <w:ind w:left="709"/>
        <w:jc w:val="both"/>
        <w:rPr>
          <w:rFonts w:cstheme="minorHAnsi"/>
          <w:sz w:val="20"/>
          <w:szCs w:val="20"/>
        </w:rPr>
      </w:pPr>
      <w:r w:rsidRPr="00982E03">
        <w:rPr>
          <w:rFonts w:cstheme="minorHAnsi"/>
          <w:sz w:val="20"/>
          <w:szCs w:val="20"/>
        </w:rPr>
        <w:t>dettagliate informazioni sui rischi specifici esistenti nell’ambiente in cui sono destinati ad operare gli operatori dell’appaltatore e sulle misure di prevenzione e di emergenza adottate in relazione alla propria attività</w:t>
      </w:r>
      <w:r w:rsidR="00EA79E1" w:rsidRPr="00982E03">
        <w:rPr>
          <w:rFonts w:cstheme="minorHAnsi"/>
          <w:sz w:val="20"/>
          <w:szCs w:val="20"/>
        </w:rPr>
        <w:t>;</w:t>
      </w:r>
    </w:p>
    <w:p w14:paraId="0A3BA618" w14:textId="7E98AC52"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Pr="00982E03">
        <w:rPr>
          <w:rFonts w:cstheme="minorHAnsi"/>
          <w:b/>
          <w:sz w:val="20"/>
          <w:szCs w:val="20"/>
        </w:rPr>
        <w:t xml:space="preserve">▪ </w:t>
      </w:r>
      <w:r w:rsidR="00BF1D89" w:rsidRPr="00982E03">
        <w:rPr>
          <w:rFonts w:cstheme="minorHAnsi"/>
          <w:b/>
          <w:sz w:val="20"/>
          <w:szCs w:val="20"/>
        </w:rPr>
        <w:tab/>
      </w:r>
      <w:r w:rsidRPr="00982E03">
        <w:rPr>
          <w:rFonts w:cstheme="minorHAnsi"/>
          <w:b/>
          <w:sz w:val="20"/>
          <w:szCs w:val="20"/>
        </w:rPr>
        <w:t xml:space="preserve">DICHIARA </w:t>
      </w:r>
      <w:r w:rsidRPr="00982E03">
        <w:rPr>
          <w:rFonts w:cstheme="minorHAnsi"/>
          <w:sz w:val="20"/>
          <w:szCs w:val="20"/>
        </w:rPr>
        <w:t>che</w:t>
      </w:r>
      <w:r w:rsidRPr="00982E03">
        <w:rPr>
          <w:rFonts w:cstheme="minorHAnsi"/>
          <w:b/>
          <w:sz w:val="20"/>
          <w:szCs w:val="20"/>
        </w:rPr>
        <w:t xml:space="preserve"> </w:t>
      </w:r>
      <w:r w:rsidRPr="00982E03">
        <w:rPr>
          <w:rFonts w:cstheme="minorHAnsi"/>
          <w:sz w:val="20"/>
          <w:szCs w:val="20"/>
        </w:rPr>
        <w:t>la cauzione è stata costituita nella forma di …. (indicare se cauzione o fideiussione).</w:t>
      </w:r>
    </w:p>
    <w:p w14:paraId="2D5FA715" w14:textId="01D1B753"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w:t>
      </w:r>
      <w:r w:rsidRPr="00982E03">
        <w:rPr>
          <w:rFonts w:cstheme="minorHAnsi"/>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982E03" w:rsidRDefault="00184306" w:rsidP="00BF1D89">
      <w:pPr>
        <w:ind w:left="284" w:hanging="284"/>
        <w:jc w:val="both"/>
        <w:rPr>
          <w:rFonts w:cstheme="minorHAnsi"/>
          <w:sz w:val="20"/>
          <w:szCs w:val="20"/>
        </w:rPr>
      </w:pPr>
      <w:r w:rsidRPr="00982E03">
        <w:rPr>
          <w:rFonts w:cstheme="minorHAnsi"/>
          <w:sz w:val="20"/>
          <w:szCs w:val="20"/>
        </w:rPr>
        <w:lastRenderedPageBreak/>
        <w:t>▪</w:t>
      </w:r>
      <w:r w:rsidR="00BF1D89" w:rsidRPr="00982E03">
        <w:rPr>
          <w:rFonts w:cstheme="minorHAnsi"/>
          <w:sz w:val="20"/>
          <w:szCs w:val="20"/>
        </w:rPr>
        <w:tab/>
      </w:r>
      <w:r w:rsidRPr="00982E03">
        <w:rPr>
          <w:rFonts w:cstheme="minorHAnsi"/>
          <w:sz w:val="20"/>
          <w:szCs w:val="20"/>
        </w:rPr>
        <w:t xml:space="preserve"> (</w:t>
      </w:r>
      <w:r w:rsidRPr="00982E03">
        <w:rPr>
          <w:rFonts w:cstheme="minorHAnsi"/>
          <w:i/>
          <w:sz w:val="20"/>
          <w:szCs w:val="20"/>
        </w:rPr>
        <w:t>eventuale, solo nel caso in cui la garanzia sia rilasciata tramite bonifico</w:t>
      </w:r>
      <w:r w:rsidRPr="00982E03">
        <w:rPr>
          <w:rFonts w:cstheme="minorHAnsi"/>
          <w:sz w:val="20"/>
          <w:szCs w:val="20"/>
        </w:rPr>
        <w:t>) che, in caso di restituzione della garanzia provvisoria costituita tramite bonifico, il relativo versamento dovrà essere effettuato sul conto corrente bancario IBAN n. ………………………………………  intestato a ………</w:t>
      </w:r>
      <w:r w:rsidR="009B5141" w:rsidRPr="00982E03">
        <w:rPr>
          <w:rFonts w:cstheme="minorHAnsi"/>
          <w:sz w:val="20"/>
          <w:szCs w:val="20"/>
        </w:rPr>
        <w:t>…………………, presso …………………………………….</w:t>
      </w:r>
    </w:p>
    <w:p w14:paraId="2758AD54" w14:textId="7750CE46" w:rsidR="00C41162" w:rsidRPr="00982E03" w:rsidRDefault="00184306" w:rsidP="00BF1D89">
      <w:pPr>
        <w:ind w:left="284" w:hanging="284"/>
        <w:jc w:val="both"/>
        <w:rPr>
          <w:rFonts w:cstheme="minorHAnsi"/>
          <w:sz w:val="20"/>
          <w:szCs w:val="20"/>
        </w:rPr>
      </w:pPr>
      <w:r w:rsidRPr="00982E03">
        <w:rPr>
          <w:rFonts w:cstheme="minorHAnsi"/>
          <w:b/>
          <w:sz w:val="20"/>
          <w:szCs w:val="20"/>
        </w:rPr>
        <w:t xml:space="preserve">▪ </w:t>
      </w:r>
      <w:r w:rsidR="00BF1D89" w:rsidRPr="00982E03">
        <w:rPr>
          <w:rFonts w:cstheme="minorHAnsi"/>
          <w:b/>
          <w:sz w:val="20"/>
          <w:szCs w:val="20"/>
        </w:rPr>
        <w:tab/>
      </w:r>
      <w:r w:rsidRPr="00982E03">
        <w:rPr>
          <w:rFonts w:cstheme="minorHAnsi"/>
          <w:b/>
          <w:sz w:val="20"/>
          <w:szCs w:val="20"/>
        </w:rPr>
        <w:t xml:space="preserve">DICHIARA </w:t>
      </w:r>
      <w:r w:rsidRPr="00982E03">
        <w:rPr>
          <w:rFonts w:cstheme="minorHAnsi"/>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982E03" w:rsidRDefault="00184306" w:rsidP="00BF1D89">
      <w:pPr>
        <w:ind w:left="284" w:hanging="284"/>
        <w:jc w:val="both"/>
        <w:rPr>
          <w:rFonts w:cstheme="minorHAnsi"/>
          <w:b/>
          <w:i/>
          <w:sz w:val="20"/>
          <w:szCs w:val="20"/>
        </w:rPr>
      </w:pPr>
      <w:r w:rsidRPr="00982E03">
        <w:rPr>
          <w:rFonts w:cstheme="minorHAnsi"/>
          <w:b/>
          <w:sz w:val="20"/>
          <w:szCs w:val="20"/>
        </w:rPr>
        <w:t xml:space="preserve">▪ </w:t>
      </w:r>
      <w:r w:rsidR="00BF1D89" w:rsidRPr="00982E03">
        <w:rPr>
          <w:rFonts w:cstheme="minorHAnsi"/>
          <w:b/>
          <w:sz w:val="20"/>
          <w:szCs w:val="20"/>
        </w:rPr>
        <w:tab/>
      </w:r>
      <w:r w:rsidRPr="00982E03">
        <w:rPr>
          <w:rFonts w:cstheme="minorHAnsi"/>
          <w:b/>
          <w:sz w:val="20"/>
          <w:szCs w:val="20"/>
        </w:rPr>
        <w:t xml:space="preserve">DICHIARA </w:t>
      </w:r>
      <w:r w:rsidRPr="00982E03">
        <w:rPr>
          <w:rFonts w:cstheme="minorHAnsi"/>
          <w:b/>
          <w:i/>
          <w:sz w:val="20"/>
          <w:szCs w:val="20"/>
        </w:rPr>
        <w:t>di impegnarsi a mantenere valida e vincolante la propria offerta per il periodo previsto nel bando di gara.</w:t>
      </w:r>
    </w:p>
    <w:p w14:paraId="25BC02FD" w14:textId="44DE62FA" w:rsidR="00C41162" w:rsidRPr="00982E03" w:rsidRDefault="00184306" w:rsidP="00BF1D89">
      <w:pPr>
        <w:ind w:left="284" w:hanging="284"/>
        <w:jc w:val="both"/>
        <w:rPr>
          <w:rFonts w:cstheme="minorHAnsi"/>
          <w:sz w:val="20"/>
          <w:szCs w:val="20"/>
        </w:rPr>
      </w:pPr>
      <w:r w:rsidRPr="00982E03">
        <w:rPr>
          <w:rFonts w:cstheme="minorHAnsi"/>
          <w:b/>
          <w:sz w:val="20"/>
          <w:szCs w:val="20"/>
        </w:rPr>
        <w:t xml:space="preserve">▪ </w:t>
      </w:r>
      <w:r w:rsidR="00BF1D89" w:rsidRPr="00982E03">
        <w:rPr>
          <w:rFonts w:cstheme="minorHAnsi"/>
          <w:b/>
          <w:sz w:val="20"/>
          <w:szCs w:val="20"/>
        </w:rPr>
        <w:tab/>
      </w:r>
      <w:r w:rsidRPr="00982E03">
        <w:rPr>
          <w:rFonts w:cstheme="minorHAnsi"/>
          <w:b/>
          <w:sz w:val="20"/>
          <w:szCs w:val="20"/>
        </w:rPr>
        <w:t xml:space="preserve">ALLEGA </w:t>
      </w:r>
      <w:r w:rsidRPr="00982E03">
        <w:rPr>
          <w:rFonts w:cstheme="minorHAnsi"/>
          <w:sz w:val="20"/>
          <w:szCs w:val="20"/>
        </w:rPr>
        <w:t>la ricevuta di pagamento elettronico dell’imposta di bollo o del bonifico bancario o, in alternativa, indica il seguente numero seriale della</w:t>
      </w:r>
      <w:r w:rsidR="009B5141" w:rsidRPr="00982E03">
        <w:rPr>
          <w:rFonts w:cstheme="minorHAnsi"/>
          <w:sz w:val="20"/>
          <w:szCs w:val="20"/>
        </w:rPr>
        <w:t xml:space="preserve"> marca da bollo ………………………………, </w:t>
      </w:r>
      <w:r w:rsidRPr="00982E03">
        <w:rPr>
          <w:rFonts w:cstheme="minorHAnsi"/>
          <w:sz w:val="20"/>
          <w:szCs w:val="20"/>
        </w:rPr>
        <w:t>producendo copia del contrassegno in formato.pdf. Assume ogni responsabilità in caso di utilizzo plurimo dei contrassegni.</w:t>
      </w:r>
    </w:p>
    <w:p w14:paraId="6D5CD1B1" w14:textId="633156E2" w:rsidR="00C41162" w:rsidRPr="00982E03" w:rsidRDefault="00184306">
      <w:pPr>
        <w:pStyle w:val="Paragrafoelenco"/>
        <w:numPr>
          <w:ilvl w:val="0"/>
          <w:numId w:val="1"/>
        </w:numPr>
        <w:jc w:val="both"/>
        <w:rPr>
          <w:rFonts w:cstheme="minorHAnsi"/>
          <w:b/>
          <w:bCs/>
          <w:color w:val="4472C4" w:themeColor="accent5"/>
          <w:sz w:val="20"/>
          <w:szCs w:val="20"/>
        </w:rPr>
      </w:pPr>
      <w:r w:rsidRPr="00982E03">
        <w:rPr>
          <w:rFonts w:cstheme="minorHAnsi"/>
          <w:b/>
          <w:bCs/>
          <w:i/>
          <w:color w:val="4472C4" w:themeColor="accent5"/>
          <w:sz w:val="20"/>
          <w:szCs w:val="20"/>
        </w:rPr>
        <w:t>[Eventuale, ove previste nel Disciplinare le relative previsioni:</w:t>
      </w:r>
      <w:r w:rsidRPr="00982E03">
        <w:rPr>
          <w:rFonts w:cstheme="minorHAnsi"/>
          <w:b/>
          <w:bCs/>
          <w:color w:val="4472C4" w:themeColor="accent5"/>
          <w:sz w:val="20"/>
          <w:szCs w:val="20"/>
        </w:rPr>
        <w:t xml:space="preserve"> Assunzione di specifici impegni in materia di tutela del lavoro e parità di genere e generazionale</w:t>
      </w:r>
      <w:r w:rsidR="00FD16C8" w:rsidRPr="00982E03">
        <w:rPr>
          <w:rFonts w:cstheme="minorHAnsi"/>
          <w:b/>
          <w:bCs/>
          <w:color w:val="4472C4" w:themeColor="accent5"/>
          <w:sz w:val="20"/>
          <w:szCs w:val="20"/>
        </w:rPr>
        <w:t>.</w:t>
      </w:r>
    </w:p>
    <w:p w14:paraId="29115319" w14:textId="77777777" w:rsidR="000805C3" w:rsidRPr="00982E03" w:rsidRDefault="000805C3" w:rsidP="00BF1D89">
      <w:pPr>
        <w:jc w:val="both"/>
        <w:rPr>
          <w:rFonts w:cstheme="minorHAnsi"/>
          <w:b/>
          <w:sz w:val="20"/>
          <w:szCs w:val="20"/>
        </w:rPr>
      </w:pPr>
      <w:r w:rsidRPr="00982E03">
        <w:rPr>
          <w:rFonts w:cstheme="minorHAnsi"/>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34BC5526" w14:textId="3DBDF164" w:rsidR="00C41162" w:rsidRPr="00982E03" w:rsidRDefault="00184306" w:rsidP="000A5C49">
      <w:pPr>
        <w:ind w:left="284" w:hanging="284"/>
        <w:jc w:val="both"/>
        <w:rPr>
          <w:rFonts w:cstheme="minorHAnsi"/>
          <w:bCs/>
          <w:sz w:val="20"/>
          <w:szCs w:val="20"/>
        </w:rPr>
      </w:pPr>
      <w:r w:rsidRPr="00982E03">
        <w:rPr>
          <w:rFonts w:cstheme="minorHAnsi"/>
          <w:b/>
          <w:bCs/>
          <w:sz w:val="20"/>
          <w:szCs w:val="20"/>
        </w:rPr>
        <w:t>DICHIARA</w:t>
      </w:r>
      <w:r w:rsidR="000805C3" w:rsidRPr="00982E03">
        <w:rPr>
          <w:rFonts w:cstheme="minorHAnsi"/>
          <w:bCs/>
          <w:sz w:val="20"/>
          <w:szCs w:val="20"/>
        </w:rPr>
        <w:t xml:space="preserve"> di impegnarsi a:</w:t>
      </w:r>
    </w:p>
    <w:p w14:paraId="4CB6D65D" w14:textId="77777777" w:rsidR="00FD16C8" w:rsidRPr="00982E03" w:rsidRDefault="00FD16C8" w:rsidP="00FD16C8">
      <w:pPr>
        <w:ind w:left="284" w:hanging="284"/>
        <w:jc w:val="both"/>
        <w:rPr>
          <w:rFonts w:cstheme="minorHAnsi"/>
          <w:sz w:val="20"/>
          <w:szCs w:val="20"/>
        </w:rPr>
      </w:pPr>
      <w:r w:rsidRPr="00982E03">
        <w:rPr>
          <w:rFonts w:cstheme="minorHAnsi"/>
          <w:sz w:val="20"/>
          <w:szCs w:val="20"/>
        </w:rPr>
        <w:t xml:space="preserve">▪ </w:t>
      </w:r>
      <w:r w:rsidRPr="00982E03">
        <w:rPr>
          <w:rFonts w:cstheme="minorHAnsi"/>
          <w:sz w:val="20"/>
          <w:szCs w:val="20"/>
        </w:rPr>
        <w:tab/>
        <w:t>rispettare le misure individuate nel bando di gara al fine di garantire le pari opportunità generazionali, di genere e di inclusione lavorativa per le persone con disabilità o svantaggiate;</w:t>
      </w:r>
    </w:p>
    <w:p w14:paraId="381B6274" w14:textId="7B7F2D7B"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rispettare le misure individuate nel bando di gara al fine di garantire le pari opportunità generazionali, di genere e di inclusione lavorativa per le persone con disabilità o svantaggiate;</w:t>
      </w:r>
    </w:p>
    <w:p w14:paraId="0D9CD934" w14:textId="5900C723"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b/>
          <w:i/>
          <w:sz w:val="20"/>
          <w:szCs w:val="20"/>
        </w:rPr>
        <w:t>[</w:t>
      </w:r>
      <w:r w:rsidRPr="00982E03">
        <w:rPr>
          <w:rFonts w:cstheme="minorHAnsi"/>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55456A4B" w14:textId="77777777" w:rsidR="00C41162" w:rsidRPr="00982E03" w:rsidRDefault="00184306" w:rsidP="00BF1D89">
      <w:pPr>
        <w:ind w:left="284" w:hanging="284"/>
        <w:jc w:val="both"/>
        <w:rPr>
          <w:rFonts w:cstheme="minorHAnsi"/>
          <w:b/>
          <w:sz w:val="20"/>
          <w:szCs w:val="20"/>
        </w:rPr>
      </w:pPr>
      <w:r w:rsidRPr="00982E03">
        <w:rPr>
          <w:rFonts w:cstheme="minorHAnsi"/>
          <w:b/>
          <w:i/>
          <w:sz w:val="20"/>
          <w:szCs w:val="20"/>
        </w:rPr>
        <w:t>o in alternativa</w:t>
      </w:r>
    </w:p>
    <w:p w14:paraId="630BA73F" w14:textId="0DE46282"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b/>
          <w:i/>
          <w:sz w:val="20"/>
          <w:szCs w:val="20"/>
        </w:rPr>
        <w:t>[</w:t>
      </w:r>
      <w:r w:rsidRPr="00982E03">
        <w:rPr>
          <w:rFonts w:cstheme="minorHAnsi"/>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982E03">
        <w:rPr>
          <w:rFonts w:cstheme="minorHAnsi"/>
          <w:b/>
          <w:i/>
          <w:sz w:val="20"/>
          <w:szCs w:val="20"/>
        </w:rPr>
        <w:t>]</w:t>
      </w:r>
      <w:r w:rsidRPr="00982E03">
        <w:rPr>
          <w:rFonts w:cstheme="minorHAnsi"/>
          <w:sz w:val="20"/>
          <w:szCs w:val="20"/>
        </w:rPr>
        <w:t>;</w:t>
      </w:r>
    </w:p>
    <w:p w14:paraId="511BFA39" w14:textId="77777777" w:rsidR="00C41162" w:rsidRPr="00982E03" w:rsidRDefault="00184306" w:rsidP="00BF1D89">
      <w:pPr>
        <w:ind w:left="284" w:hanging="284"/>
        <w:jc w:val="both"/>
        <w:rPr>
          <w:rFonts w:cstheme="minorHAnsi"/>
          <w:b/>
          <w:sz w:val="20"/>
          <w:szCs w:val="20"/>
        </w:rPr>
      </w:pPr>
      <w:r w:rsidRPr="00982E03">
        <w:rPr>
          <w:rFonts w:cstheme="minorHAnsi"/>
          <w:b/>
          <w:i/>
          <w:sz w:val="20"/>
          <w:szCs w:val="20"/>
        </w:rPr>
        <w:t>o in alternativa</w:t>
      </w:r>
    </w:p>
    <w:p w14:paraId="395B2A7C" w14:textId="789BFB2F"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b/>
          <w:i/>
          <w:sz w:val="20"/>
          <w:szCs w:val="20"/>
        </w:rPr>
        <w:t>[</w:t>
      </w:r>
      <w:r w:rsidRPr="00982E03">
        <w:rPr>
          <w:rFonts w:cstheme="minorHAnsi"/>
          <w:sz w:val="20"/>
          <w:szCs w:val="20"/>
        </w:rPr>
        <w:t>di applicare al personale impegnato nell’esecuzione del contratto il seguente CCNL ……………………</w:t>
      </w:r>
      <w:r w:rsidR="009B5141" w:rsidRPr="00982E03">
        <w:rPr>
          <w:rFonts w:cstheme="minorHAnsi"/>
          <w:sz w:val="20"/>
          <w:szCs w:val="20"/>
        </w:rPr>
        <w:t xml:space="preserve"> </w:t>
      </w:r>
      <w:r w:rsidRPr="00982E03">
        <w:rPr>
          <w:rFonts w:cstheme="minorHAnsi"/>
          <w:i/>
          <w:sz w:val="20"/>
          <w:szCs w:val="20"/>
        </w:rPr>
        <w:t>(indicare il CCNL applicato</w:t>
      </w:r>
      <w:r w:rsidRPr="00982E03">
        <w:rPr>
          <w:rFonts w:cstheme="minorHAnsi"/>
          <w:sz w:val="20"/>
          <w:szCs w:val="20"/>
        </w:rPr>
        <w:t>) identificato dal codice alfanumerico unico …………………………………… che garantisce le stesse tutele economico e normative rispetto a quello indicato nel bando di gara, come evidenziato nella dichiarazione di equivalenza allegata all’offerta tecnica</w:t>
      </w:r>
      <w:r w:rsidRPr="00982E03">
        <w:rPr>
          <w:rFonts w:cstheme="minorHAnsi"/>
          <w:b/>
          <w:i/>
          <w:sz w:val="20"/>
          <w:szCs w:val="20"/>
        </w:rPr>
        <w:t>]</w:t>
      </w:r>
      <w:r w:rsidRPr="00982E03">
        <w:rPr>
          <w:rFonts w:cstheme="minorHAnsi"/>
          <w:sz w:val="20"/>
          <w:szCs w:val="20"/>
        </w:rPr>
        <w:t>;</w:t>
      </w:r>
    </w:p>
    <w:p w14:paraId="79799F59" w14:textId="60BEC2E5"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assicurare l’applicazione delle medesime tutele economiche e normative garantite ai propri dipendenti ai lavoratori delle imprese che operano in subappalto.</w:t>
      </w:r>
    </w:p>
    <w:p w14:paraId="199DC5C2" w14:textId="0398CAB0" w:rsidR="00C41162" w:rsidRPr="00982E03" w:rsidRDefault="00184306" w:rsidP="000A5C49">
      <w:pPr>
        <w:ind w:left="284" w:hanging="284"/>
        <w:jc w:val="both"/>
        <w:rPr>
          <w:rFonts w:cstheme="minorHAnsi"/>
          <w:sz w:val="20"/>
          <w:szCs w:val="20"/>
        </w:rPr>
      </w:pPr>
      <w:r w:rsidRPr="00982E03">
        <w:rPr>
          <w:rFonts w:cstheme="minorHAnsi"/>
          <w:i/>
          <w:sz w:val="20"/>
          <w:szCs w:val="20"/>
        </w:rPr>
        <w:t>-</w:t>
      </w:r>
      <w:r w:rsidRPr="00982E03">
        <w:rPr>
          <w:rFonts w:cstheme="minorHAnsi"/>
          <w:i/>
          <w:sz w:val="20"/>
          <w:szCs w:val="20"/>
        </w:rPr>
        <w:tab/>
      </w:r>
      <w:r w:rsidRPr="00982E03">
        <w:rPr>
          <w:rFonts w:cstheme="minorHAnsi"/>
          <w:b/>
          <w:sz w:val="20"/>
          <w:szCs w:val="20"/>
        </w:rPr>
        <w:t>DICHIARA</w:t>
      </w:r>
      <w:r w:rsidRPr="00982E03">
        <w:rPr>
          <w:rFonts w:cstheme="minorHAnsi"/>
          <w:sz w:val="20"/>
          <w:szCs w:val="20"/>
        </w:rPr>
        <w:t xml:space="preserve"> di aver assolto agli obblighi di cui alla legge n. 68/1999;</w:t>
      </w:r>
    </w:p>
    <w:p w14:paraId="55099DE9" w14:textId="77777777" w:rsidR="00C41162" w:rsidRPr="00982E03" w:rsidRDefault="00184306" w:rsidP="00BF1D89">
      <w:pPr>
        <w:ind w:left="284" w:hanging="284"/>
        <w:rPr>
          <w:rFonts w:cstheme="minorHAnsi"/>
          <w:sz w:val="20"/>
          <w:szCs w:val="20"/>
        </w:rPr>
      </w:pPr>
      <w:r w:rsidRPr="00982E03">
        <w:rPr>
          <w:rFonts w:cstheme="minorHAnsi"/>
          <w:b/>
          <w:sz w:val="20"/>
          <w:szCs w:val="20"/>
        </w:rPr>
        <w:t>DICHIARA</w:t>
      </w:r>
      <w:r w:rsidRPr="00982E03">
        <w:rPr>
          <w:rFonts w:cstheme="minorHAnsi"/>
          <w:sz w:val="20"/>
          <w:szCs w:val="20"/>
        </w:rPr>
        <w:t>, altresì di:</w:t>
      </w:r>
    </w:p>
    <w:p w14:paraId="6CFBE54F" w14:textId="7A207D0F" w:rsidR="00C41162" w:rsidRPr="00982E03" w:rsidRDefault="00184306" w:rsidP="00BF1D89">
      <w:pPr>
        <w:ind w:left="284" w:hanging="284"/>
        <w:jc w:val="both"/>
        <w:rPr>
          <w:rFonts w:cstheme="minorHAnsi"/>
          <w:sz w:val="20"/>
          <w:szCs w:val="20"/>
        </w:rPr>
      </w:pPr>
      <w:r w:rsidRPr="00982E03">
        <w:rPr>
          <w:rFonts w:cstheme="minorHAnsi"/>
          <w:sz w:val="20"/>
          <w:szCs w:val="20"/>
        </w:rPr>
        <w:lastRenderedPageBreak/>
        <w:t xml:space="preserve">▪ </w:t>
      </w:r>
      <w:r w:rsidR="00BF1D89" w:rsidRPr="00982E03">
        <w:rPr>
          <w:rFonts w:cstheme="minorHAnsi"/>
          <w:sz w:val="20"/>
          <w:szCs w:val="20"/>
        </w:rPr>
        <w:tab/>
      </w:r>
      <w:r w:rsidRPr="00982E03">
        <w:rPr>
          <w:rFonts w:cstheme="minorHAnsi"/>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982E03" w:rsidRDefault="00184306" w:rsidP="00BF1D89">
      <w:pPr>
        <w:ind w:left="284" w:hanging="284"/>
        <w:jc w:val="both"/>
        <w:rPr>
          <w:rFonts w:cstheme="minorHAnsi"/>
          <w:i/>
          <w:sz w:val="20"/>
          <w:szCs w:val="20"/>
        </w:rPr>
      </w:pPr>
      <w:r w:rsidRPr="00982E03">
        <w:rPr>
          <w:rFonts w:cstheme="minorHAnsi"/>
          <w:bCs/>
          <w:i/>
          <w:sz w:val="20"/>
          <w:szCs w:val="20"/>
        </w:rPr>
        <w:t>(solo per gli operatori economici non residenti e privi di stabile organizzazione in Italia)</w:t>
      </w:r>
    </w:p>
    <w:p w14:paraId="0538F878" w14:textId="4B6A9A44"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982E03" w:rsidRDefault="00184306" w:rsidP="00BF1D89">
      <w:pPr>
        <w:ind w:left="284" w:hanging="284"/>
        <w:jc w:val="both"/>
        <w:rPr>
          <w:rFonts w:cstheme="minorHAnsi"/>
          <w:bCs/>
          <w:i/>
          <w:sz w:val="20"/>
          <w:szCs w:val="20"/>
        </w:rPr>
      </w:pPr>
      <w:r w:rsidRPr="00982E03">
        <w:rPr>
          <w:rFonts w:cstheme="minorHAnsi"/>
          <w:bCs/>
          <w:i/>
          <w:sz w:val="20"/>
          <w:szCs w:val="20"/>
        </w:rPr>
        <w:t>(solo se vigenti decreti CAM per il settore di riferimento)</w:t>
      </w:r>
    </w:p>
    <w:p w14:paraId="32DF7C46" w14:textId="4CABDF22" w:rsidR="00C41162" w:rsidRPr="00982E03" w:rsidRDefault="00184306" w:rsidP="00BF1D89">
      <w:pPr>
        <w:ind w:left="284" w:hanging="284"/>
        <w:jc w:val="both"/>
        <w:rPr>
          <w:rFonts w:cstheme="minorHAnsi"/>
          <w:bCs/>
          <w:i/>
          <w:sz w:val="20"/>
          <w:szCs w:val="20"/>
        </w:rPr>
      </w:pPr>
      <w:r w:rsidRPr="00982E03">
        <w:rPr>
          <w:rFonts w:cstheme="minorHAnsi"/>
          <w:i/>
          <w:sz w:val="20"/>
          <w:szCs w:val="20"/>
        </w:rPr>
        <w:t xml:space="preserve">▪ </w:t>
      </w:r>
      <w:r w:rsidR="00BF1D89" w:rsidRPr="00982E03">
        <w:rPr>
          <w:rFonts w:cstheme="minorHAnsi"/>
          <w:i/>
          <w:sz w:val="20"/>
          <w:szCs w:val="20"/>
        </w:rPr>
        <w:tab/>
      </w:r>
      <w:r w:rsidRPr="00982E03">
        <w:rPr>
          <w:rFonts w:cstheme="minorHAnsi"/>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982E03">
        <w:rPr>
          <w:rFonts w:cstheme="minorHAnsi"/>
          <w:bCs/>
          <w:i/>
          <w:sz w:val="20"/>
          <w:szCs w:val="20"/>
        </w:rPr>
        <w:t>.</w:t>
      </w:r>
      <w:r w:rsidR="009B5141" w:rsidRPr="00982E03">
        <w:rPr>
          <w:rFonts w:cstheme="minorHAnsi"/>
          <w:bCs/>
          <w:i/>
          <w:sz w:val="20"/>
          <w:szCs w:val="20"/>
        </w:rPr>
        <w:t xml:space="preserve"> </w:t>
      </w:r>
      <w:r w:rsidRPr="00982E03">
        <w:rPr>
          <w:rFonts w:cstheme="minorHAnsi"/>
          <w:bCs/>
          <w:i/>
          <w:sz w:val="20"/>
          <w:szCs w:val="20"/>
        </w:rPr>
        <w:t>(indicare il decreto vigente per il settore di interesse)</w:t>
      </w:r>
    </w:p>
    <w:p w14:paraId="42AF5D20" w14:textId="77777777" w:rsidR="00C41162" w:rsidRPr="00982E03" w:rsidRDefault="00184306" w:rsidP="00BF1D89">
      <w:pPr>
        <w:ind w:left="284" w:hanging="284"/>
        <w:jc w:val="both"/>
        <w:rPr>
          <w:rFonts w:cstheme="minorHAnsi"/>
          <w:bCs/>
          <w:i/>
          <w:sz w:val="20"/>
          <w:szCs w:val="20"/>
        </w:rPr>
      </w:pPr>
      <w:r w:rsidRPr="00982E03">
        <w:rPr>
          <w:rFonts w:cstheme="minorHAnsi"/>
          <w:bCs/>
          <w:i/>
          <w:sz w:val="20"/>
          <w:szCs w:val="20"/>
        </w:rPr>
        <w:t xml:space="preserve"> (Solo se richiesta conformità agli standard sociali minimi) </w:t>
      </w:r>
    </w:p>
    <w:p w14:paraId="5C946A57" w14:textId="2DE2B7DC"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982E03" w:rsidRDefault="00184306" w:rsidP="00BF1D89">
      <w:pPr>
        <w:ind w:left="284" w:hanging="284"/>
        <w:jc w:val="both"/>
        <w:rPr>
          <w:rFonts w:cstheme="minorHAnsi"/>
          <w:sz w:val="20"/>
          <w:szCs w:val="20"/>
        </w:rPr>
      </w:pPr>
      <w:r w:rsidRPr="00982E03">
        <w:rPr>
          <w:rFonts w:cstheme="minorHAnsi"/>
          <w:sz w:val="20"/>
          <w:szCs w:val="20"/>
        </w:rPr>
        <w:t xml:space="preserve">▪ </w:t>
      </w:r>
      <w:r w:rsidR="00BF1D89" w:rsidRPr="00982E03">
        <w:rPr>
          <w:rFonts w:cstheme="minorHAnsi"/>
          <w:sz w:val="20"/>
          <w:szCs w:val="20"/>
        </w:rPr>
        <w:tab/>
      </w:r>
      <w:r w:rsidRPr="00982E03">
        <w:rPr>
          <w:rFonts w:cstheme="minorHAnsi"/>
          <w:sz w:val="20"/>
          <w:szCs w:val="20"/>
        </w:rPr>
        <w:t>di aver preso visione e di accettare, senza condizione o riserva alcuna, i chiarimenti (quesiti/risposte) resi disponibili mediante la piattaforma.</w:t>
      </w:r>
    </w:p>
    <w:p w14:paraId="28956353" w14:textId="77777777" w:rsidR="00C41162" w:rsidRPr="00982E03" w:rsidRDefault="00184306" w:rsidP="00BF1D89">
      <w:pPr>
        <w:spacing w:before="60" w:after="60"/>
        <w:jc w:val="both"/>
        <w:rPr>
          <w:rFonts w:cstheme="minorHAnsi"/>
          <w:sz w:val="20"/>
          <w:szCs w:val="20"/>
        </w:rPr>
      </w:pPr>
      <w:r w:rsidRPr="00982E03">
        <w:rPr>
          <w:rFonts w:cstheme="minorHAnsi"/>
          <w:b/>
          <w:sz w:val="20"/>
          <w:szCs w:val="20"/>
        </w:rPr>
        <w:t>SI IMPEGNA</w:t>
      </w:r>
      <w:r w:rsidRPr="00982E03">
        <w:rPr>
          <w:rFonts w:cstheme="minorHAnsi"/>
          <w:sz w:val="20"/>
          <w:szCs w:val="20"/>
        </w:rPr>
        <w:t xml:space="preserve"> ad adempiere, in caso di aggiudicazione, agli obblighi di tracciabilità dei flussi finanziari ai sensi della Legge 13 agosto 2010 n. 136."</w:t>
      </w:r>
    </w:p>
    <w:p w14:paraId="51CF3D51" w14:textId="77777777" w:rsidR="00C41162" w:rsidRPr="00982E03" w:rsidRDefault="00184306">
      <w:pPr>
        <w:pStyle w:val="Paragrafoelenco"/>
        <w:numPr>
          <w:ilvl w:val="0"/>
          <w:numId w:val="1"/>
        </w:numPr>
        <w:jc w:val="both"/>
        <w:rPr>
          <w:rFonts w:cstheme="minorHAnsi"/>
          <w:b/>
          <w:bCs/>
          <w:color w:val="4472C4" w:themeColor="accent5"/>
          <w:sz w:val="20"/>
          <w:szCs w:val="20"/>
        </w:rPr>
      </w:pPr>
      <w:r w:rsidRPr="00982E03">
        <w:rPr>
          <w:rFonts w:cstheme="minorHAnsi"/>
          <w:b/>
          <w:bCs/>
          <w:color w:val="4472C4" w:themeColor="accent5"/>
          <w:sz w:val="20"/>
          <w:szCs w:val="20"/>
        </w:rPr>
        <w:t>Autorizzazioni e ulteriori dichiarazioni ai fini dell’accesso, delle comunicazioni e del trattamento dei dati</w:t>
      </w:r>
    </w:p>
    <w:p w14:paraId="16703960" w14:textId="3DF2E37C" w:rsidR="00C41162" w:rsidRPr="00982E03" w:rsidRDefault="00184306" w:rsidP="009E46B4">
      <w:pPr>
        <w:ind w:left="284" w:hanging="284"/>
        <w:jc w:val="both"/>
        <w:rPr>
          <w:rFonts w:cstheme="minorHAnsi"/>
          <w:sz w:val="20"/>
          <w:szCs w:val="20"/>
        </w:rPr>
      </w:pPr>
      <w:r w:rsidRPr="00982E03">
        <w:rPr>
          <w:rFonts w:cstheme="minorHAnsi"/>
          <w:sz w:val="20"/>
          <w:szCs w:val="20"/>
        </w:rPr>
        <w:t xml:space="preserve">▪ </w:t>
      </w:r>
      <w:r w:rsidR="009E46B4" w:rsidRPr="00982E03">
        <w:rPr>
          <w:rFonts w:cstheme="minorHAnsi"/>
          <w:sz w:val="20"/>
          <w:szCs w:val="20"/>
        </w:rPr>
        <w:tab/>
      </w:r>
      <w:r w:rsidRPr="00982E03">
        <w:rPr>
          <w:rFonts w:cstheme="minorHAnsi"/>
          <w:b/>
          <w:sz w:val="20"/>
          <w:szCs w:val="20"/>
        </w:rPr>
        <w:t>DICHIARA</w:t>
      </w:r>
      <w:r w:rsidRPr="00982E03">
        <w:rPr>
          <w:rFonts w:cstheme="minorHAns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982E03" w:rsidRDefault="00184306" w:rsidP="009E46B4">
      <w:pPr>
        <w:ind w:left="284" w:hanging="284"/>
        <w:jc w:val="both"/>
        <w:rPr>
          <w:rFonts w:cstheme="minorHAnsi"/>
          <w:b/>
          <w:sz w:val="20"/>
          <w:szCs w:val="20"/>
        </w:rPr>
      </w:pPr>
      <w:r w:rsidRPr="00982E03">
        <w:rPr>
          <w:rFonts w:cstheme="minorHAnsi"/>
          <w:sz w:val="20"/>
          <w:szCs w:val="20"/>
        </w:rPr>
        <w:t xml:space="preserve">▪ </w:t>
      </w:r>
      <w:r w:rsidR="009E46B4" w:rsidRPr="00982E03">
        <w:rPr>
          <w:rFonts w:cstheme="minorHAnsi"/>
          <w:sz w:val="20"/>
          <w:szCs w:val="20"/>
        </w:rPr>
        <w:tab/>
      </w:r>
      <w:r w:rsidRPr="00982E03">
        <w:rPr>
          <w:rFonts w:cstheme="minorHAnsi"/>
          <w:b/>
          <w:sz w:val="20"/>
          <w:szCs w:val="20"/>
        </w:rPr>
        <w:t>DICHIARA</w:t>
      </w:r>
      <w:r w:rsidRPr="00982E03">
        <w:rPr>
          <w:rFonts w:cstheme="minorHAnsi"/>
          <w:sz w:val="20"/>
          <w:szCs w:val="20"/>
        </w:rPr>
        <w:t xml:space="preserve"> di essere consapevole che, nei casi di cui all’articolo 36, commi 1 e 2, del codice, l’offerta presentata sarà resa disponibile mediante accesso diretto alla piattaforma</w:t>
      </w:r>
      <w:r w:rsidRPr="00982E03">
        <w:rPr>
          <w:rFonts w:cstheme="minorHAnsi"/>
          <w:b/>
          <w:sz w:val="20"/>
          <w:szCs w:val="20"/>
        </w:rPr>
        <w:t xml:space="preserve">.  </w:t>
      </w:r>
    </w:p>
    <w:p w14:paraId="79024661" w14:textId="70505D1F" w:rsidR="00C41162" w:rsidRPr="00982E03" w:rsidRDefault="00184306" w:rsidP="009E46B4">
      <w:pPr>
        <w:ind w:left="284" w:hanging="284"/>
        <w:jc w:val="both"/>
        <w:rPr>
          <w:rFonts w:cstheme="minorHAnsi"/>
          <w:sz w:val="20"/>
          <w:szCs w:val="20"/>
        </w:rPr>
      </w:pPr>
      <w:r w:rsidRPr="00982E03">
        <w:rPr>
          <w:rFonts w:cstheme="minorHAnsi"/>
          <w:sz w:val="20"/>
          <w:szCs w:val="20"/>
        </w:rPr>
        <w:t xml:space="preserve">▪ </w:t>
      </w:r>
      <w:r w:rsidR="009E46B4" w:rsidRPr="00982E03">
        <w:rPr>
          <w:rFonts w:cstheme="minorHAnsi"/>
          <w:sz w:val="20"/>
          <w:szCs w:val="20"/>
        </w:rPr>
        <w:tab/>
      </w:r>
      <w:r w:rsidRPr="00982E03">
        <w:rPr>
          <w:rFonts w:cstheme="minorHAnsi"/>
          <w:b/>
          <w:sz w:val="20"/>
          <w:szCs w:val="20"/>
        </w:rPr>
        <w:t>AUTORIZZA</w:t>
      </w:r>
      <w:r w:rsidRPr="00982E03">
        <w:rPr>
          <w:rFonts w:cstheme="minorHAnsi"/>
          <w:sz w:val="20"/>
          <w:szCs w:val="20"/>
        </w:rPr>
        <w:t xml:space="preserve"> la Stazione Appaltante ad assicurare l’accesso alla documentazione presentata per la partecipazione alla gara, su richiesta di altri concorrenti.  </w:t>
      </w:r>
    </w:p>
    <w:p w14:paraId="6752FEA2" w14:textId="7F90162E" w:rsidR="00C41162" w:rsidRPr="00982E03" w:rsidRDefault="009E46B4" w:rsidP="009E46B4">
      <w:pPr>
        <w:ind w:left="284" w:hanging="284"/>
        <w:jc w:val="both"/>
        <w:rPr>
          <w:rFonts w:cstheme="minorHAnsi"/>
          <w:sz w:val="20"/>
          <w:szCs w:val="20"/>
        </w:rPr>
      </w:pPr>
      <w:r w:rsidRPr="00982E03">
        <w:rPr>
          <w:rFonts w:cstheme="minorHAnsi"/>
          <w:sz w:val="20"/>
          <w:szCs w:val="20"/>
        </w:rPr>
        <w:t xml:space="preserve">▪ </w:t>
      </w:r>
      <w:r w:rsidRPr="00982E03">
        <w:rPr>
          <w:rFonts w:cstheme="minorHAnsi"/>
          <w:sz w:val="20"/>
          <w:szCs w:val="20"/>
        </w:rPr>
        <w:tab/>
      </w:r>
      <w:r w:rsidR="00184306" w:rsidRPr="00982E03">
        <w:rPr>
          <w:rFonts w:cstheme="minorHAnsi"/>
          <w:b/>
          <w:sz w:val="20"/>
          <w:szCs w:val="20"/>
        </w:rPr>
        <w:t>AUTORIZZA</w:t>
      </w:r>
      <w:r w:rsidR="00184306" w:rsidRPr="00982E03">
        <w:rPr>
          <w:rFonts w:cstheme="minorHAnsi"/>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982E03" w:rsidRDefault="009E46B4" w:rsidP="009E46B4">
      <w:pPr>
        <w:ind w:left="284" w:hanging="284"/>
        <w:jc w:val="both"/>
        <w:rPr>
          <w:rFonts w:cstheme="minorHAnsi"/>
          <w:sz w:val="20"/>
          <w:szCs w:val="20"/>
        </w:rPr>
      </w:pPr>
      <w:r w:rsidRPr="00982E03">
        <w:rPr>
          <w:rFonts w:cstheme="minorHAnsi"/>
          <w:sz w:val="20"/>
          <w:szCs w:val="20"/>
        </w:rPr>
        <w:t xml:space="preserve">▪ </w:t>
      </w:r>
      <w:r w:rsidRPr="00982E03">
        <w:rPr>
          <w:rFonts w:cstheme="minorHAnsi"/>
          <w:sz w:val="20"/>
          <w:szCs w:val="20"/>
        </w:rPr>
        <w:tab/>
      </w:r>
      <w:r w:rsidR="00184306" w:rsidRPr="00982E03">
        <w:rPr>
          <w:rFonts w:cstheme="minorHAnsi"/>
          <w:b/>
          <w:sz w:val="20"/>
          <w:szCs w:val="20"/>
        </w:rPr>
        <w:t>DICHIARA</w:t>
      </w:r>
      <w:r w:rsidR="00184306" w:rsidRPr="00982E03">
        <w:rPr>
          <w:rFonts w:cstheme="minorHAnsi"/>
          <w:sz w:val="20"/>
          <w:szCs w:val="20"/>
        </w:rPr>
        <w:t xml:space="preserve"> che il proprio domicilio digitale presente negli indici di cui agli articoli 6-bis e 6-ter del D.lgs. n. 82/05 è il seguente:</w:t>
      </w:r>
      <w:r w:rsidR="009B5141" w:rsidRPr="00982E03">
        <w:rPr>
          <w:rFonts w:cstheme="minorHAnsi"/>
          <w:sz w:val="20"/>
          <w:szCs w:val="20"/>
        </w:rPr>
        <w:t xml:space="preserve"> </w:t>
      </w:r>
      <w:r w:rsidR="00184306" w:rsidRPr="00982E03">
        <w:rPr>
          <w:rFonts w:cstheme="minorHAnsi"/>
          <w:sz w:val="20"/>
          <w:szCs w:val="20"/>
        </w:rPr>
        <w:t>………………………………….</w:t>
      </w:r>
    </w:p>
    <w:p w14:paraId="5F078EA5" w14:textId="6A8BAB75" w:rsidR="0067630B" w:rsidRPr="00982E03" w:rsidRDefault="0067630B" w:rsidP="0067630B">
      <w:pPr>
        <w:ind w:left="284" w:hanging="284"/>
        <w:jc w:val="both"/>
        <w:rPr>
          <w:rFonts w:cstheme="minorHAnsi"/>
          <w:sz w:val="20"/>
          <w:szCs w:val="20"/>
        </w:rPr>
      </w:pPr>
      <w:r w:rsidRPr="00982E03">
        <w:rPr>
          <w:rFonts w:cstheme="minorHAnsi"/>
          <w:sz w:val="20"/>
          <w:szCs w:val="20"/>
        </w:rPr>
        <w:t xml:space="preserve">▪ </w:t>
      </w:r>
      <w:r w:rsidRPr="00982E03">
        <w:rPr>
          <w:rFonts w:cstheme="minorHAnsi"/>
          <w:sz w:val="20"/>
          <w:szCs w:val="20"/>
        </w:rPr>
        <w:tab/>
      </w:r>
      <w:r w:rsidRPr="00982E03">
        <w:rPr>
          <w:rFonts w:cstheme="minorHAnsi"/>
          <w:b/>
          <w:sz w:val="20"/>
          <w:szCs w:val="20"/>
        </w:rPr>
        <w:t>DICHIARA</w:t>
      </w:r>
      <w:r w:rsidRPr="00982E03">
        <w:rPr>
          <w:rFonts w:cstheme="minorHAnsi"/>
          <w:sz w:val="20"/>
          <w:szCs w:val="20"/>
        </w:rPr>
        <w:t xml:space="preserve"> il proprio consenso al trattamento dei propri dati tramite il FVOE disciplinato dall’art. 24, nel rispetto di quanto previsto dal codice in materia di protezione dei dati personali, di cui al decreto legislativo 30 giugno 2023, n.196, ai fini della verifica da parte della stazione appaltante del possesso dei requisiti di cui all'articolo 99 del codice dei contratti, nonché per le altre finalità previste dal codice medesimo.</w:t>
      </w:r>
    </w:p>
    <w:p w14:paraId="3FF83FA9" w14:textId="2F5CBBCA" w:rsidR="0067630B" w:rsidRPr="00982E03" w:rsidRDefault="0067630B" w:rsidP="0067630B">
      <w:pPr>
        <w:spacing w:before="60" w:after="0" w:line="240" w:lineRule="auto"/>
        <w:rPr>
          <w:rFonts w:cstheme="minorHAnsi"/>
          <w:sz w:val="20"/>
          <w:szCs w:val="20"/>
        </w:rPr>
      </w:pPr>
      <w:r w:rsidRPr="00982E03">
        <w:rPr>
          <w:rFonts w:cstheme="minorHAnsi"/>
          <w:sz w:val="20"/>
          <w:szCs w:val="20"/>
        </w:rPr>
        <w:t xml:space="preserve">▪ </w:t>
      </w:r>
      <w:r w:rsidRPr="00982E03">
        <w:rPr>
          <w:rFonts w:cstheme="minorHAnsi"/>
          <w:sz w:val="20"/>
          <w:szCs w:val="20"/>
        </w:rPr>
        <w:tab/>
      </w:r>
      <w:r w:rsidRPr="00982E03">
        <w:rPr>
          <w:rFonts w:cstheme="minorHAnsi"/>
          <w:b/>
          <w:sz w:val="20"/>
          <w:szCs w:val="20"/>
        </w:rPr>
        <w:t>DICHIARA</w:t>
      </w:r>
      <w:r w:rsidRPr="00982E03">
        <w:rPr>
          <w:rFonts w:cstheme="minorHAnsi"/>
          <w:sz w:val="20"/>
          <w:szCs w:val="20"/>
        </w:rPr>
        <w:t xml:space="preserve">, di essere consapevole che il mancato assenso al trattamento dei dati non consente alla Stazione appaltante di disporre l’affidamento dell’appalto, in quanto la medesima non potrà procedere ad effettuare i </w:t>
      </w:r>
      <w:r w:rsidR="007E6984" w:rsidRPr="00982E03">
        <w:rPr>
          <w:rFonts w:cstheme="minorHAnsi"/>
          <w:sz w:val="20"/>
          <w:szCs w:val="20"/>
        </w:rPr>
        <w:t>n</w:t>
      </w:r>
      <w:r w:rsidRPr="00982E03">
        <w:rPr>
          <w:rFonts w:cstheme="minorHAnsi"/>
          <w:sz w:val="20"/>
          <w:szCs w:val="20"/>
        </w:rPr>
        <w:t>ecessari controlli sull’affidatario dell’appalto, come prescritto dalla normativa in materia.</w:t>
      </w:r>
    </w:p>
    <w:p w14:paraId="7E71639E" w14:textId="77777777" w:rsidR="0067630B" w:rsidRPr="00982E03" w:rsidRDefault="0067630B" w:rsidP="009E46B4">
      <w:pPr>
        <w:ind w:left="284" w:hanging="284"/>
        <w:jc w:val="both"/>
        <w:rPr>
          <w:rFonts w:cstheme="minorHAnsi"/>
          <w:sz w:val="20"/>
          <w:szCs w:val="20"/>
        </w:rPr>
      </w:pPr>
    </w:p>
    <w:p w14:paraId="6360D6F8" w14:textId="4B2FEE95" w:rsidR="00C41162" w:rsidRPr="00982E03" w:rsidRDefault="00184306" w:rsidP="009E46B4">
      <w:pPr>
        <w:jc w:val="both"/>
        <w:rPr>
          <w:rFonts w:cstheme="minorHAnsi"/>
          <w:sz w:val="20"/>
          <w:szCs w:val="20"/>
        </w:rPr>
      </w:pPr>
      <w:r w:rsidRPr="00982E03">
        <w:rPr>
          <w:rFonts w:cstheme="minorHAnsi"/>
          <w:sz w:val="20"/>
          <w:szCs w:val="20"/>
        </w:rPr>
        <w:lastRenderedPageBreak/>
        <w:t xml:space="preserve">[per gli operatori economici transfrontalieri] </w:t>
      </w:r>
      <w:r w:rsidRPr="00982E03">
        <w:rPr>
          <w:rFonts w:cstheme="minorHAnsi"/>
          <w:b/>
          <w:sz w:val="20"/>
          <w:szCs w:val="20"/>
        </w:rPr>
        <w:t xml:space="preserve">INDICA </w:t>
      </w:r>
      <w:r w:rsidRPr="00982E03">
        <w:rPr>
          <w:rFonts w:cstheme="minorHAnsi"/>
          <w:sz w:val="20"/>
          <w:szCs w:val="20"/>
        </w:rPr>
        <w:t>il seguente domicilio fiscale ………………… e l’indirizzo di servizio elettronico</w:t>
      </w:r>
      <w:r w:rsidR="009B5141" w:rsidRPr="00982E03">
        <w:rPr>
          <w:rFonts w:cstheme="minorHAnsi"/>
          <w:sz w:val="20"/>
          <w:szCs w:val="20"/>
        </w:rPr>
        <w:t xml:space="preserve"> </w:t>
      </w:r>
      <w:r w:rsidRPr="00982E03">
        <w:rPr>
          <w:rFonts w:cstheme="minorHAnsi"/>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982E03" w:rsidRDefault="00184306" w:rsidP="009E46B4">
      <w:pPr>
        <w:jc w:val="both"/>
        <w:rPr>
          <w:rFonts w:cstheme="minorHAnsi"/>
          <w:sz w:val="20"/>
          <w:szCs w:val="20"/>
        </w:rPr>
      </w:pPr>
      <w:r w:rsidRPr="00982E03">
        <w:rPr>
          <w:rFonts w:cstheme="minorHAnsi"/>
          <w:i/>
          <w:sz w:val="20"/>
          <w:szCs w:val="20"/>
        </w:rPr>
        <w:t>(in alternativa, nel caso in cui l’operatore economico non sia presente nei predetti indici):</w:t>
      </w:r>
      <w:r w:rsidRPr="00982E03">
        <w:rPr>
          <w:rFonts w:cstheme="minorHAnsi"/>
          <w:sz w:val="20"/>
          <w:szCs w:val="20"/>
        </w:rPr>
        <w:t xml:space="preserve"> </w:t>
      </w:r>
      <w:r w:rsidRPr="00982E03">
        <w:rPr>
          <w:rFonts w:cstheme="minorHAnsi"/>
          <w:b/>
          <w:sz w:val="20"/>
          <w:szCs w:val="20"/>
        </w:rPr>
        <w:t>DICHIARA</w:t>
      </w:r>
      <w:r w:rsidRPr="00982E03">
        <w:rPr>
          <w:rFonts w:cstheme="minorHAnsi"/>
          <w:sz w:val="20"/>
          <w:szCs w:val="20"/>
        </w:rPr>
        <w:t xml:space="preserve"> di non essere presente negli indici di cui agli articoli 6-bis e 6-ter del D.lgs. n. 82/05, e, pert</w:t>
      </w:r>
      <w:r w:rsidR="009B5141" w:rsidRPr="00982E03">
        <w:rPr>
          <w:rFonts w:cstheme="minorHAnsi"/>
          <w:sz w:val="20"/>
          <w:szCs w:val="20"/>
        </w:rPr>
        <w:t>anto, così come previsto al paragrafo</w:t>
      </w:r>
      <w:r w:rsidRPr="00982E03">
        <w:rPr>
          <w:rFonts w:cstheme="minorHAnsi"/>
          <w:sz w:val="20"/>
          <w:szCs w:val="20"/>
        </w:rPr>
        <w:t xml:space="preserve"> … </w:t>
      </w:r>
      <w:r w:rsidRPr="00982E03">
        <w:rPr>
          <w:rFonts w:cstheme="minorHAnsi"/>
          <w:i/>
          <w:iCs/>
          <w:sz w:val="20"/>
          <w:szCs w:val="20"/>
        </w:rPr>
        <w:t>[indicare il paragrafo 2.3 o il diverso paragrafo di riferimento</w:t>
      </w:r>
      <w:r w:rsidRPr="00982E03">
        <w:rPr>
          <w:rFonts w:cstheme="minorHAnsi"/>
          <w:sz w:val="20"/>
          <w:szCs w:val="20"/>
        </w:rPr>
        <w:t>] del Disciplinare, elegge domicilio digitale per tutte le comunicazioni inerenti la presente procedura nell’apposita area del Sistema ad esso riservata.</w:t>
      </w:r>
    </w:p>
    <w:p w14:paraId="1AE19C52" w14:textId="77777777" w:rsidR="00C41162" w:rsidRPr="00982E03" w:rsidRDefault="00184306" w:rsidP="009E46B4">
      <w:pPr>
        <w:spacing w:before="60" w:after="60"/>
        <w:ind w:left="284" w:hanging="284"/>
        <w:rPr>
          <w:rFonts w:cstheme="minorHAnsi"/>
          <w:sz w:val="20"/>
          <w:szCs w:val="20"/>
        </w:rPr>
      </w:pPr>
      <w:r w:rsidRPr="00982E03">
        <w:rPr>
          <w:rFonts w:cstheme="minorHAnsi"/>
          <w:sz w:val="20"/>
          <w:szCs w:val="20"/>
        </w:rPr>
        <w:t xml:space="preserve">La documentazione presentata in copia viene prodotta ai sensi del decreto legislativo n. 82/05. </w:t>
      </w:r>
    </w:p>
    <w:p w14:paraId="28A15B63" w14:textId="77777777" w:rsidR="00CB1490" w:rsidRPr="00982E03" w:rsidRDefault="00CB1490" w:rsidP="00CB1490">
      <w:pPr>
        <w:numPr>
          <w:ilvl w:val="0"/>
          <w:numId w:val="8"/>
        </w:numPr>
        <w:suppressAutoHyphens w:val="0"/>
        <w:spacing w:after="0" w:line="276" w:lineRule="auto"/>
        <w:ind w:left="709" w:right="49" w:hanging="709"/>
        <w:jc w:val="both"/>
        <w:rPr>
          <w:rFonts w:cstheme="minorHAnsi"/>
          <w:sz w:val="20"/>
          <w:szCs w:val="20"/>
        </w:rPr>
      </w:pPr>
      <w:r w:rsidRPr="00982E03">
        <w:rPr>
          <w:rFonts w:cstheme="minorHAnsi"/>
          <w:sz w:val="20"/>
          <w:szCs w:val="20"/>
        </w:rPr>
        <w:t xml:space="preserve">≥ </w:t>
      </w:r>
      <w:r w:rsidRPr="00982E03">
        <w:rPr>
          <w:rFonts w:cstheme="minorHAnsi"/>
          <w:b/>
          <w:bCs/>
          <w:sz w:val="20"/>
          <w:szCs w:val="20"/>
        </w:rPr>
        <w:t>ai fini della acquisizione del DURC</w:t>
      </w:r>
      <w:r w:rsidRPr="00982E03">
        <w:rPr>
          <w:rFonts w:cstheme="minorHAnsi"/>
          <w:sz w:val="20"/>
          <w:szCs w:val="20"/>
        </w:rPr>
        <w:t>, il numero di codice fiscale dell’operatore economico e, in presenza di lavoratori autonomi artigiani, il numero di codice fiscale di questi ultimi.</w:t>
      </w:r>
    </w:p>
    <w:p w14:paraId="513BA8A0" w14:textId="77777777" w:rsidR="00CB1490" w:rsidRPr="00982E03" w:rsidRDefault="00CB1490" w:rsidP="00CB1490">
      <w:pPr>
        <w:pStyle w:val="sche3"/>
        <w:numPr>
          <w:ilvl w:val="0"/>
          <w:numId w:val="8"/>
        </w:numPr>
        <w:spacing w:before="120"/>
        <w:ind w:left="0"/>
        <w:rPr>
          <w:rFonts w:asciiTheme="minorHAnsi" w:hAnsiTheme="minorHAnsi" w:cstheme="minorHAnsi"/>
          <w:lang w:val="it-IT"/>
        </w:rPr>
      </w:pPr>
      <w:r w:rsidRPr="00982E03">
        <w:rPr>
          <w:rFonts w:asciiTheme="minorHAnsi" w:hAnsiTheme="minorHAnsi" w:cstheme="minorHAnsi"/>
          <w:lang w:val="it-IT"/>
        </w:rPr>
        <w:t>che l’impresa è iscritta:</w:t>
      </w:r>
    </w:p>
    <w:p w14:paraId="78C0DCC9" w14:textId="77777777" w:rsidR="00CB1490" w:rsidRPr="00982E03" w:rsidRDefault="00CB1490" w:rsidP="00CB1490">
      <w:pPr>
        <w:suppressAutoHyphens w:val="0"/>
        <w:spacing w:after="0" w:line="276" w:lineRule="auto"/>
        <w:ind w:left="709" w:right="49"/>
        <w:jc w:val="both"/>
        <w:rPr>
          <w:rFonts w:cstheme="minorHAnsi"/>
          <w:b/>
          <w:bCs/>
          <w:sz w:val="20"/>
          <w:szCs w:val="20"/>
        </w:rPr>
      </w:pPr>
      <w:r w:rsidRPr="00982E03">
        <w:rPr>
          <w:rFonts w:cstheme="minorHAnsi"/>
          <w:b/>
          <w:bCs/>
          <w:sz w:val="20"/>
          <w:szCs w:val="20"/>
        </w:rPr>
        <w:t>-all’INPS di __________________________ matricola ___________________________;</w:t>
      </w:r>
    </w:p>
    <w:p w14:paraId="19E302FB" w14:textId="77777777" w:rsidR="00CB1490" w:rsidRPr="00982E03" w:rsidRDefault="00CB1490" w:rsidP="00CB1490">
      <w:pPr>
        <w:suppressAutoHyphens w:val="0"/>
        <w:spacing w:after="0" w:line="276" w:lineRule="auto"/>
        <w:ind w:left="709" w:right="49"/>
        <w:jc w:val="both"/>
        <w:rPr>
          <w:rFonts w:cstheme="minorHAnsi"/>
          <w:b/>
          <w:bCs/>
          <w:sz w:val="20"/>
          <w:szCs w:val="20"/>
        </w:rPr>
      </w:pPr>
      <w:r w:rsidRPr="00982E03">
        <w:rPr>
          <w:rFonts w:cstheme="minorHAnsi"/>
          <w:b/>
          <w:bCs/>
          <w:sz w:val="20"/>
          <w:szCs w:val="20"/>
        </w:rPr>
        <w:t>-all’INAIL di ______________________ codice ditta _____________________ PAT _________;</w:t>
      </w:r>
    </w:p>
    <w:p w14:paraId="34F629AE" w14:textId="77777777" w:rsidR="00CB1490" w:rsidRPr="00982E03" w:rsidRDefault="00CB1490" w:rsidP="00CB1490">
      <w:pPr>
        <w:suppressAutoHyphens w:val="0"/>
        <w:spacing w:after="0" w:line="276" w:lineRule="auto"/>
        <w:ind w:left="709" w:right="49"/>
        <w:jc w:val="both"/>
        <w:rPr>
          <w:rFonts w:cstheme="minorHAnsi"/>
          <w:b/>
          <w:bCs/>
          <w:sz w:val="20"/>
          <w:szCs w:val="20"/>
        </w:rPr>
      </w:pPr>
      <w:r w:rsidRPr="00982E03">
        <w:rPr>
          <w:rFonts w:cstheme="minorHAnsi"/>
          <w:b/>
          <w:bCs/>
          <w:sz w:val="20"/>
          <w:szCs w:val="20"/>
        </w:rPr>
        <w:t>-alla Cassa Edile di _________________________ codice impresa _______________________;</w:t>
      </w:r>
    </w:p>
    <w:p w14:paraId="62A9D186" w14:textId="77777777" w:rsidR="00CB1490" w:rsidRPr="00982E03" w:rsidRDefault="00CB1490" w:rsidP="00CB1490">
      <w:pPr>
        <w:numPr>
          <w:ilvl w:val="0"/>
          <w:numId w:val="8"/>
        </w:numPr>
        <w:suppressAutoHyphens w:val="0"/>
        <w:spacing w:after="0" w:line="240" w:lineRule="auto"/>
        <w:ind w:left="709" w:right="51" w:hanging="709"/>
        <w:jc w:val="both"/>
        <w:rPr>
          <w:rFonts w:cstheme="minorHAnsi"/>
          <w:sz w:val="20"/>
          <w:szCs w:val="20"/>
        </w:rPr>
      </w:pPr>
      <w:r w:rsidRPr="00982E03">
        <w:rPr>
          <w:rFonts w:cstheme="minorHAnsi"/>
          <w:sz w:val="20"/>
          <w:szCs w:val="20"/>
        </w:rPr>
        <w:t>di possedere i requisiti richiesti dal disciplinare di gara, dalla normativa vigente in tema di lavori pubblici, nonché dal Codice dei Contratti pubblici D. Lgs. 36/2023 e dagli Allegati al Codice quali tra l’altro l’ALLEGATO II.12 - Sistema di qualificazione e requisiti per gli esecutori di lavori.</w:t>
      </w:r>
    </w:p>
    <w:p w14:paraId="22042CD9" w14:textId="4FA8FFD1" w:rsidR="00CB1490" w:rsidRPr="00982E03" w:rsidRDefault="00CB1490" w:rsidP="00CB1490">
      <w:pPr>
        <w:numPr>
          <w:ilvl w:val="0"/>
          <w:numId w:val="8"/>
        </w:numPr>
        <w:suppressAutoHyphens w:val="0"/>
        <w:spacing w:after="0" w:line="240" w:lineRule="auto"/>
        <w:ind w:left="709" w:right="51" w:hanging="709"/>
        <w:jc w:val="both"/>
        <w:rPr>
          <w:rFonts w:cstheme="minorHAnsi"/>
          <w:b/>
          <w:bCs/>
          <w:sz w:val="20"/>
          <w:szCs w:val="20"/>
        </w:rPr>
      </w:pPr>
      <w:r w:rsidRPr="00982E03">
        <w:rPr>
          <w:rFonts w:cstheme="minorHAnsi"/>
          <w:sz w:val="20"/>
          <w:szCs w:val="20"/>
        </w:rPr>
        <w:t xml:space="preserve">attesta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14:paraId="15394C70" w14:textId="77777777" w:rsidR="00CB1490" w:rsidRPr="00982E03" w:rsidRDefault="00CB1490" w:rsidP="00CB1490">
      <w:pPr>
        <w:numPr>
          <w:ilvl w:val="0"/>
          <w:numId w:val="8"/>
        </w:numPr>
        <w:suppressAutoHyphens w:val="0"/>
        <w:spacing w:after="0" w:line="240" w:lineRule="auto"/>
        <w:ind w:left="709" w:right="51" w:hanging="709"/>
        <w:jc w:val="both"/>
        <w:rPr>
          <w:rFonts w:cstheme="minorHAnsi"/>
          <w:sz w:val="20"/>
          <w:szCs w:val="20"/>
        </w:rPr>
      </w:pPr>
      <w:r w:rsidRPr="00982E03">
        <w:rPr>
          <w:rFonts w:cstheme="minorHAnsi"/>
          <w:sz w:val="20"/>
          <w:szCs w:val="20"/>
        </w:rPr>
        <w:t xml:space="preserve">attesta 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 </w:t>
      </w:r>
    </w:p>
    <w:p w14:paraId="523622BA" w14:textId="77777777" w:rsidR="00CB1490" w:rsidRPr="00982E03" w:rsidRDefault="00CB1490" w:rsidP="00CB1490">
      <w:pPr>
        <w:numPr>
          <w:ilvl w:val="0"/>
          <w:numId w:val="8"/>
        </w:numPr>
        <w:suppressAutoHyphens w:val="0"/>
        <w:spacing w:after="0" w:line="240" w:lineRule="auto"/>
        <w:ind w:left="709" w:right="51" w:hanging="709"/>
        <w:jc w:val="both"/>
        <w:rPr>
          <w:rFonts w:cstheme="minorHAnsi"/>
          <w:sz w:val="20"/>
          <w:szCs w:val="20"/>
        </w:rPr>
      </w:pPr>
      <w:r w:rsidRPr="00982E03">
        <w:rPr>
          <w:rFonts w:cstheme="minorHAnsi"/>
          <w:sz w:val="20"/>
          <w:szCs w:val="20"/>
        </w:rPr>
        <w:t xml:space="preserve">attesta di avere accertato l’esistenza e la reperibilità sul mercato dei materiali e della mano d’opera da impiegare nei lavori, in relazione ai tempi previsti per l’esecuzione degli stessi; </w:t>
      </w:r>
    </w:p>
    <w:p w14:paraId="01DF22B3" w14:textId="77777777" w:rsidR="00CB1490" w:rsidRPr="00982E03" w:rsidRDefault="00CB1490" w:rsidP="00CB1490">
      <w:pPr>
        <w:numPr>
          <w:ilvl w:val="0"/>
          <w:numId w:val="8"/>
        </w:numPr>
        <w:suppressAutoHyphens w:val="0"/>
        <w:spacing w:after="0" w:line="240" w:lineRule="auto"/>
        <w:ind w:left="709" w:right="51" w:hanging="709"/>
        <w:jc w:val="both"/>
        <w:rPr>
          <w:rFonts w:cstheme="minorHAnsi"/>
          <w:sz w:val="20"/>
          <w:szCs w:val="20"/>
        </w:rPr>
      </w:pPr>
      <w:r w:rsidRPr="00982E03">
        <w:rPr>
          <w:rFonts w:cstheme="minorHAnsi"/>
          <w:sz w:val="20"/>
          <w:szCs w:val="20"/>
        </w:rPr>
        <w:t xml:space="preserve">attesta di avere effettuato uno studio approfondito del progetto comprensivo degli allegati, di ritenerlo adeguato e realizzabile per il prezzo corrispondente all’offerta presentata; </w:t>
      </w:r>
    </w:p>
    <w:p w14:paraId="6842DA6F" w14:textId="77777777" w:rsidR="00CB1490" w:rsidRPr="00982E03" w:rsidRDefault="00CB1490" w:rsidP="00CB1490">
      <w:pPr>
        <w:numPr>
          <w:ilvl w:val="0"/>
          <w:numId w:val="8"/>
        </w:numPr>
        <w:suppressAutoHyphens w:val="0"/>
        <w:spacing w:after="0" w:line="240" w:lineRule="auto"/>
        <w:ind w:left="709" w:right="51" w:hanging="709"/>
        <w:jc w:val="both"/>
        <w:rPr>
          <w:rFonts w:cstheme="minorHAnsi"/>
          <w:sz w:val="20"/>
          <w:szCs w:val="20"/>
        </w:rPr>
      </w:pPr>
      <w:r w:rsidRPr="00982E03">
        <w:rPr>
          <w:rFonts w:cstheme="minorHAnsi"/>
          <w:sz w:val="20"/>
          <w:szCs w:val="20"/>
        </w:rPr>
        <w:t>attesta di avere tenuto conto, nel formulare la propria offerta, di eventuali maggiorazioni per lievitazione dei prezzi che dovessero intervenire durante l’esecuzione dei lavori, rinunciando fin d’ora a qualsiasi azione o eccezione;</w:t>
      </w:r>
    </w:p>
    <w:p w14:paraId="67C2B103" w14:textId="77777777" w:rsidR="00CB1490" w:rsidRPr="00982E03" w:rsidRDefault="00CB1490" w:rsidP="00CB1490">
      <w:pPr>
        <w:numPr>
          <w:ilvl w:val="0"/>
          <w:numId w:val="8"/>
        </w:numPr>
        <w:suppressAutoHyphens w:val="0"/>
        <w:spacing w:after="0" w:line="240" w:lineRule="auto"/>
        <w:ind w:left="709" w:right="51" w:hanging="709"/>
        <w:jc w:val="both"/>
        <w:rPr>
          <w:rFonts w:cstheme="minorHAnsi"/>
          <w:sz w:val="20"/>
          <w:szCs w:val="20"/>
        </w:rPr>
      </w:pPr>
      <w:r w:rsidRPr="00982E03">
        <w:rPr>
          <w:rFonts w:cstheme="minorHAnsi"/>
          <w:sz w:val="20"/>
          <w:szCs w:val="20"/>
        </w:rPr>
        <w:t>dichiara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14:paraId="5A5F9CCC" w14:textId="77777777" w:rsidR="00CB1490" w:rsidRPr="00982E03" w:rsidRDefault="00CB1490" w:rsidP="00CB1490">
      <w:pPr>
        <w:suppressAutoHyphens w:val="0"/>
        <w:spacing w:after="0" w:line="240" w:lineRule="auto"/>
        <w:ind w:right="51"/>
        <w:jc w:val="both"/>
        <w:rPr>
          <w:rFonts w:cstheme="minorHAnsi"/>
          <w:sz w:val="20"/>
          <w:szCs w:val="20"/>
        </w:rPr>
      </w:pPr>
    </w:p>
    <w:p w14:paraId="4D7E1697" w14:textId="77777777" w:rsidR="00CB1490" w:rsidRPr="00982E03" w:rsidRDefault="00CB1490" w:rsidP="00CB1490">
      <w:pPr>
        <w:tabs>
          <w:tab w:val="left" w:pos="1068"/>
        </w:tabs>
        <w:spacing w:before="120" w:after="120"/>
        <w:ind w:left="284" w:hanging="284"/>
        <w:jc w:val="center"/>
        <w:rPr>
          <w:rFonts w:cstheme="minorHAnsi"/>
          <w:b/>
          <w:sz w:val="20"/>
          <w:szCs w:val="20"/>
          <w:lang w:val="x-none"/>
        </w:rPr>
      </w:pPr>
      <w:r w:rsidRPr="00982E03">
        <w:rPr>
          <w:rFonts w:cstheme="minorHAnsi"/>
          <w:b/>
          <w:sz w:val="20"/>
          <w:szCs w:val="20"/>
          <w:lang w:val="x-none"/>
        </w:rPr>
        <w:t>DICHIATA altresì di</w:t>
      </w:r>
    </w:p>
    <w:p w14:paraId="164F74B7" w14:textId="77777777" w:rsidR="00CB1490" w:rsidRPr="00B97A96" w:rsidRDefault="00CB1490" w:rsidP="00CB1490">
      <w:pPr>
        <w:numPr>
          <w:ilvl w:val="0"/>
          <w:numId w:val="9"/>
        </w:numPr>
        <w:suppressAutoHyphens w:val="0"/>
        <w:autoSpaceDE w:val="0"/>
        <w:autoSpaceDN w:val="0"/>
        <w:adjustRightInd w:val="0"/>
        <w:spacing w:after="0" w:line="276" w:lineRule="auto"/>
        <w:jc w:val="both"/>
        <w:rPr>
          <w:rFonts w:cstheme="minorHAnsi"/>
          <w:b/>
          <w:bCs/>
          <w:sz w:val="20"/>
          <w:szCs w:val="20"/>
        </w:rPr>
      </w:pPr>
      <w:r w:rsidRPr="00982E03">
        <w:rPr>
          <w:rFonts w:cstheme="minorHAnsi"/>
          <w:b/>
          <w:bCs/>
          <w:sz w:val="20"/>
          <w:szCs w:val="20"/>
        </w:rPr>
        <w:t>ai sensi dell’articolo 17</w:t>
      </w:r>
      <w:r w:rsidRPr="00982E03">
        <w:rPr>
          <w:rFonts w:cstheme="minorHAnsi"/>
          <w:sz w:val="20"/>
          <w:szCs w:val="20"/>
        </w:rPr>
        <w:t xml:space="preserve"> della legge 12 marzo 1999, n. 68, di essere in regola con le norme che disciplinano il diritto al lavoro delle persone con disabilità; </w:t>
      </w:r>
    </w:p>
    <w:p w14:paraId="02E495AE" w14:textId="2E1B2345" w:rsidR="00B97A96" w:rsidRDefault="00B97A96" w:rsidP="00B97A96">
      <w:pPr>
        <w:pStyle w:val="Paragrafoelenco"/>
        <w:numPr>
          <w:ilvl w:val="0"/>
          <w:numId w:val="9"/>
        </w:numPr>
        <w:suppressAutoHyphens w:val="0"/>
        <w:spacing w:before="60" w:after="0" w:line="240" w:lineRule="auto"/>
        <w:contextualSpacing w:val="0"/>
        <w:jc w:val="both"/>
        <w:rPr>
          <w:rFonts w:cstheme="minorHAnsi"/>
          <w:sz w:val="20"/>
          <w:szCs w:val="20"/>
        </w:rPr>
      </w:pPr>
      <w:r>
        <w:rPr>
          <w:rFonts w:cstheme="minorHAnsi"/>
          <w:sz w:val="20"/>
          <w:szCs w:val="20"/>
        </w:rPr>
        <w:t>di non essere soggetto all’obbligo della stipula della garanzia per rischi catastrofali;</w:t>
      </w:r>
    </w:p>
    <w:p w14:paraId="67542DF6" w14:textId="77777777" w:rsidR="00B97A96" w:rsidRPr="00B97A96" w:rsidRDefault="00B97A96" w:rsidP="00B97A96">
      <w:pPr>
        <w:pStyle w:val="Paragrafoelenco"/>
        <w:ind w:left="360"/>
        <w:jc w:val="both"/>
        <w:rPr>
          <w:rFonts w:cstheme="minorHAnsi"/>
          <w:b/>
          <w:sz w:val="20"/>
          <w:szCs w:val="20"/>
        </w:rPr>
      </w:pPr>
      <w:r w:rsidRPr="00B97A96">
        <w:rPr>
          <w:rFonts w:cstheme="minorHAnsi"/>
          <w:b/>
          <w:i/>
          <w:sz w:val="20"/>
          <w:szCs w:val="20"/>
        </w:rPr>
        <w:t>o in alternativa</w:t>
      </w:r>
    </w:p>
    <w:p w14:paraId="0C5062A2" w14:textId="1C18A831" w:rsidR="00B97A96" w:rsidRPr="00982E03" w:rsidRDefault="00B97A96" w:rsidP="00B97A96">
      <w:pPr>
        <w:pStyle w:val="Paragrafoelenco"/>
        <w:numPr>
          <w:ilvl w:val="0"/>
          <w:numId w:val="9"/>
        </w:numPr>
        <w:suppressAutoHyphens w:val="0"/>
        <w:spacing w:before="60" w:after="0" w:line="240" w:lineRule="auto"/>
        <w:contextualSpacing w:val="0"/>
        <w:jc w:val="both"/>
        <w:rPr>
          <w:rFonts w:cstheme="minorHAnsi"/>
          <w:b/>
          <w:bCs/>
          <w:sz w:val="20"/>
          <w:szCs w:val="20"/>
        </w:rPr>
      </w:pPr>
      <w:r>
        <w:rPr>
          <w:rFonts w:cstheme="minorHAnsi"/>
          <w:sz w:val="20"/>
          <w:szCs w:val="20"/>
        </w:rPr>
        <w:t>di essere soggetto all’obbligo della stipula della garanzia per rischi catastrofal</w:t>
      </w:r>
      <w:r w:rsidR="0012797A">
        <w:rPr>
          <w:rFonts w:cstheme="minorHAnsi"/>
          <w:sz w:val="20"/>
          <w:szCs w:val="20"/>
        </w:rPr>
        <w:t>i</w:t>
      </w:r>
      <w:r w:rsidR="007F0778">
        <w:rPr>
          <w:rFonts w:cstheme="minorHAnsi"/>
          <w:sz w:val="20"/>
          <w:szCs w:val="20"/>
        </w:rPr>
        <w:t>.</w:t>
      </w:r>
    </w:p>
    <w:p w14:paraId="5C36C6C9" w14:textId="77777777" w:rsidR="00C41162" w:rsidRPr="000A5C49" w:rsidRDefault="00C41162" w:rsidP="00D778F8">
      <w:pPr>
        <w:spacing w:before="60" w:after="60"/>
        <w:ind w:left="284"/>
        <w:rPr>
          <w:rFonts w:cstheme="minorHAnsi"/>
          <w:sz w:val="20"/>
          <w:szCs w:val="20"/>
        </w:rPr>
      </w:pPr>
    </w:p>
    <w:p w14:paraId="7CE51E28" w14:textId="45040343" w:rsidR="007F23CD" w:rsidRPr="000A5C49" w:rsidRDefault="007F23CD" w:rsidP="007F23CD">
      <w:pPr>
        <w:spacing w:after="68" w:line="267" w:lineRule="auto"/>
        <w:ind w:left="-5" w:hanging="10"/>
        <w:jc w:val="both"/>
        <w:rPr>
          <w:rFonts w:cstheme="minorHAnsi"/>
        </w:rPr>
      </w:pPr>
      <w:r w:rsidRPr="000A5C49">
        <w:rPr>
          <w:rFonts w:cstheme="minorHAnsi"/>
          <w:sz w:val="20"/>
        </w:rPr>
        <w:t>Luogo e Data _____________________</w:t>
      </w:r>
    </w:p>
    <w:p w14:paraId="7CC2E089" w14:textId="77777777" w:rsidR="007F23CD" w:rsidRPr="000A5C49" w:rsidRDefault="007F23CD" w:rsidP="007F23C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rPr>
          <w:rFonts w:cstheme="minorHAnsi"/>
        </w:rPr>
      </w:pPr>
      <w:r w:rsidRPr="000A5C49">
        <w:rPr>
          <w:rFonts w:cstheme="minorHAnsi"/>
          <w:sz w:val="20"/>
        </w:rPr>
        <w:t xml:space="preserve"> </w:t>
      </w:r>
      <w:r w:rsidRPr="000A5C49">
        <w:rPr>
          <w:rFonts w:cstheme="minorHAnsi"/>
          <w:sz w:val="20"/>
        </w:rPr>
        <w:tab/>
        <w:t xml:space="preserve"> </w:t>
      </w:r>
      <w:r w:rsidRPr="000A5C49">
        <w:rPr>
          <w:rFonts w:cstheme="minorHAnsi"/>
          <w:sz w:val="20"/>
        </w:rPr>
        <w:tab/>
        <w:t xml:space="preserve"> </w:t>
      </w:r>
      <w:r w:rsidRPr="000A5C49">
        <w:rPr>
          <w:rFonts w:cstheme="minorHAnsi"/>
          <w:sz w:val="20"/>
        </w:rPr>
        <w:tab/>
        <w:t xml:space="preserve"> </w:t>
      </w:r>
      <w:r w:rsidRPr="000A5C49">
        <w:rPr>
          <w:rFonts w:cstheme="minorHAnsi"/>
          <w:sz w:val="20"/>
        </w:rPr>
        <w:tab/>
        <w:t xml:space="preserve"> </w:t>
      </w:r>
      <w:r w:rsidRPr="000A5C49">
        <w:rPr>
          <w:rFonts w:cstheme="minorHAnsi"/>
          <w:sz w:val="20"/>
        </w:rPr>
        <w:tab/>
        <w:t xml:space="preserve"> </w:t>
      </w:r>
      <w:r w:rsidRPr="000A5C49">
        <w:rPr>
          <w:rFonts w:cstheme="minorHAnsi"/>
          <w:sz w:val="20"/>
        </w:rPr>
        <w:tab/>
        <w:t xml:space="preserve"> </w:t>
      </w:r>
      <w:r w:rsidRPr="000A5C49">
        <w:rPr>
          <w:rFonts w:cstheme="minorHAnsi"/>
          <w:sz w:val="20"/>
        </w:rPr>
        <w:tab/>
        <w:t xml:space="preserve"> </w:t>
      </w:r>
      <w:r w:rsidRPr="000A5C49">
        <w:rPr>
          <w:rFonts w:cstheme="minorHAnsi"/>
          <w:sz w:val="20"/>
        </w:rPr>
        <w:tab/>
        <w:t xml:space="preserve"> </w:t>
      </w:r>
      <w:r w:rsidRPr="000A5C49">
        <w:rPr>
          <w:rFonts w:cstheme="minorHAnsi"/>
          <w:sz w:val="20"/>
        </w:rPr>
        <w:tab/>
        <w:t xml:space="preserve"> </w:t>
      </w:r>
      <w:r w:rsidRPr="000A5C49">
        <w:rPr>
          <w:rFonts w:cstheme="minorHAnsi"/>
          <w:sz w:val="20"/>
        </w:rPr>
        <w:tab/>
        <w:t xml:space="preserve"> </w:t>
      </w:r>
      <w:r w:rsidRPr="000A5C49">
        <w:rPr>
          <w:rFonts w:cstheme="minorHAnsi"/>
          <w:sz w:val="20"/>
        </w:rPr>
        <w:tab/>
        <w:t xml:space="preserve">Firma  </w:t>
      </w:r>
      <w:r w:rsidRPr="000A5C49">
        <w:rPr>
          <w:rFonts w:cstheme="minorHAnsi"/>
          <w:sz w:val="20"/>
        </w:rPr>
        <w:tab/>
        <w:t xml:space="preserve"> </w:t>
      </w:r>
    </w:p>
    <w:p w14:paraId="1DFB19D2" w14:textId="4D4C07D4" w:rsidR="00C41162" w:rsidRPr="000A5C49" w:rsidRDefault="007F23CD" w:rsidP="007F23CD">
      <w:pPr>
        <w:spacing w:before="60" w:after="60"/>
        <w:ind w:left="7080"/>
        <w:rPr>
          <w:rFonts w:cstheme="minorHAnsi"/>
          <w:sz w:val="20"/>
          <w:szCs w:val="20"/>
        </w:rPr>
      </w:pPr>
      <w:r w:rsidRPr="000A5C49">
        <w:rPr>
          <w:rFonts w:cstheme="minorHAnsi"/>
          <w:sz w:val="20"/>
          <w:szCs w:val="20"/>
        </w:rPr>
        <w:lastRenderedPageBreak/>
        <w:t xml:space="preserve">    _________________</w:t>
      </w:r>
    </w:p>
    <w:p w14:paraId="1DE551D7" w14:textId="77777777" w:rsidR="00C41162" w:rsidRPr="000A5C49" w:rsidRDefault="00C41162">
      <w:pPr>
        <w:rPr>
          <w:rFonts w:cstheme="minorHAnsi"/>
          <w:sz w:val="20"/>
          <w:szCs w:val="20"/>
        </w:rPr>
      </w:pPr>
    </w:p>
    <w:p w14:paraId="01816087" w14:textId="77777777" w:rsidR="00C41162" w:rsidRPr="000A5C49" w:rsidRDefault="00C41162">
      <w:pPr>
        <w:jc w:val="both"/>
        <w:rPr>
          <w:rFonts w:cstheme="minorHAnsi"/>
          <w:sz w:val="20"/>
          <w:szCs w:val="20"/>
        </w:rPr>
      </w:pPr>
    </w:p>
    <w:sectPr w:rsidR="00C41162" w:rsidRPr="000A5C49">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8062" w14:textId="77777777" w:rsidR="00384ECC" w:rsidRDefault="00384ECC">
      <w:pPr>
        <w:spacing w:after="0" w:line="240" w:lineRule="auto"/>
      </w:pPr>
      <w:r>
        <w:separator/>
      </w:r>
    </w:p>
  </w:endnote>
  <w:endnote w:type="continuationSeparator" w:id="0">
    <w:p w14:paraId="4600F94F" w14:textId="77777777" w:rsidR="00384ECC" w:rsidRDefault="0038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51551" w14:textId="77777777" w:rsidR="00384ECC" w:rsidRDefault="00384ECC">
      <w:pPr>
        <w:rPr>
          <w:sz w:val="12"/>
        </w:rPr>
      </w:pPr>
      <w:r>
        <w:separator/>
      </w:r>
    </w:p>
  </w:footnote>
  <w:footnote w:type="continuationSeparator" w:id="0">
    <w:p w14:paraId="509E8872" w14:textId="77777777" w:rsidR="00384ECC" w:rsidRDefault="00384ECC">
      <w:pPr>
        <w:rPr>
          <w:sz w:val="12"/>
        </w:rPr>
      </w:pPr>
      <w:r>
        <w:continuationSeparator/>
      </w:r>
    </w:p>
  </w:footnote>
  <w:footnote w:id="1">
    <w:p w14:paraId="75EC9D0A" w14:textId="77777777" w:rsidR="00555ECB" w:rsidRDefault="00555ECB" w:rsidP="00555ECB">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C41162" w:rsidRPr="00B60807" w:rsidRDefault="00184306" w:rsidP="00942E88">
      <w:pPr>
        <w:rPr>
          <w:b/>
          <w:bCs/>
          <w:sz w:val="16"/>
          <w:szCs w:val="16"/>
          <w:u w:val="single"/>
        </w:rPr>
      </w:pPr>
      <w:r w:rsidRPr="00B60807">
        <w:rPr>
          <w:rStyle w:val="Rimandonotaapidipagina"/>
          <w:b/>
          <w:bCs/>
          <w:u w:val="single"/>
        </w:rPr>
        <w:footnoteRef/>
      </w:r>
      <w:r w:rsidRPr="00B60807">
        <w:rPr>
          <w:rStyle w:val="Rimandonotaapidipagina"/>
          <w:b/>
          <w:bCs/>
          <w:u w:val="single"/>
        </w:rPr>
        <w:t xml:space="preserve"> </w:t>
      </w:r>
      <w:r w:rsidRPr="00B60807">
        <w:rPr>
          <w:b/>
          <w:bCs/>
          <w:sz w:val="16"/>
          <w:szCs w:val="16"/>
          <w:u w:val="single"/>
        </w:rPr>
        <w:t xml:space="preserve">Le dichiarazioni devono essere rese dal titolare /rappresentante legale/institore </w:t>
      </w:r>
    </w:p>
    <w:p w14:paraId="60CF018F" w14:textId="77777777" w:rsidR="00C41162" w:rsidRPr="00B60807" w:rsidRDefault="00184306">
      <w:pPr>
        <w:pStyle w:val="Testonotaapidipagina"/>
        <w:rPr>
          <w:b/>
          <w:bCs/>
          <w:sz w:val="16"/>
          <w:szCs w:val="16"/>
        </w:rPr>
      </w:pPr>
      <w:r>
        <w:rPr>
          <w:sz w:val="16"/>
          <w:szCs w:val="16"/>
        </w:rPr>
        <w:t xml:space="preserve">• </w:t>
      </w:r>
      <w:r w:rsidRPr="00B60807">
        <w:rPr>
          <w:b/>
          <w:bCs/>
          <w:sz w:val="16"/>
          <w:szCs w:val="16"/>
        </w:rPr>
        <w:t xml:space="preserve">dell'Operatore singolo, </w:t>
      </w:r>
    </w:p>
    <w:p w14:paraId="007BAFCF" w14:textId="77777777" w:rsidR="00C41162" w:rsidRPr="00B60807" w:rsidRDefault="00184306">
      <w:pPr>
        <w:pStyle w:val="Testonotaapidipagina"/>
        <w:rPr>
          <w:b/>
          <w:bCs/>
          <w:sz w:val="16"/>
          <w:szCs w:val="16"/>
        </w:rPr>
      </w:pPr>
      <w:r w:rsidRPr="00B60807">
        <w:rPr>
          <w:b/>
          <w:bCs/>
          <w:sz w:val="16"/>
          <w:szCs w:val="16"/>
        </w:rPr>
        <w:t>• dei consorzi di cui all’articolo 65, comma 2, lettere b) e c) del Codice.</w:t>
      </w:r>
    </w:p>
    <w:p w14:paraId="2414380C" w14:textId="77777777" w:rsidR="00C41162" w:rsidRPr="00B60807" w:rsidRDefault="00184306">
      <w:pPr>
        <w:pStyle w:val="Testonotaapidipagina"/>
        <w:rPr>
          <w:b/>
          <w:bCs/>
          <w:sz w:val="16"/>
          <w:szCs w:val="16"/>
        </w:rPr>
      </w:pPr>
      <w:r w:rsidRPr="00B60807">
        <w:rPr>
          <w:b/>
          <w:bCs/>
          <w:sz w:val="16"/>
          <w:szCs w:val="16"/>
        </w:rPr>
        <w:t xml:space="preserve">• dei consorzi stabili di cui all’articolo 65, comma 2, lett. d) del Codice, </w:t>
      </w:r>
    </w:p>
    <w:p w14:paraId="36B6DF68" w14:textId="77777777" w:rsidR="00C41162" w:rsidRPr="00B60807" w:rsidRDefault="00184306">
      <w:pPr>
        <w:pStyle w:val="Testonotaapidipagina"/>
        <w:rPr>
          <w:b/>
          <w:bCs/>
          <w:sz w:val="16"/>
          <w:szCs w:val="16"/>
        </w:rPr>
      </w:pPr>
      <w:r w:rsidRPr="00B60807">
        <w:rPr>
          <w:b/>
          <w:bCs/>
          <w:sz w:val="16"/>
          <w:szCs w:val="16"/>
        </w:rPr>
        <w:t xml:space="preserve">• della Mandataria /Capofila nel caso di RTI o Consorzi Ordinari costituiti </w:t>
      </w:r>
    </w:p>
    <w:p w14:paraId="20A55CDB" w14:textId="77777777" w:rsidR="00C41162" w:rsidRPr="00B60807" w:rsidRDefault="00184306">
      <w:pPr>
        <w:pStyle w:val="Testonotaapidipagina"/>
        <w:rPr>
          <w:b/>
          <w:bCs/>
          <w:sz w:val="16"/>
          <w:szCs w:val="16"/>
        </w:rPr>
      </w:pPr>
      <w:r w:rsidRPr="00B60807">
        <w:rPr>
          <w:b/>
          <w:bCs/>
          <w:sz w:val="16"/>
          <w:szCs w:val="16"/>
        </w:rPr>
        <w:t xml:space="preserve">• di tutte le imprese raggruppate in un RTI nel caso di RTI ancora da costituire </w:t>
      </w:r>
    </w:p>
    <w:p w14:paraId="02E8050B" w14:textId="7598AD4E" w:rsidR="00C41162" w:rsidRPr="00B60807" w:rsidRDefault="00184306">
      <w:pPr>
        <w:pStyle w:val="Testonotaapidipagina"/>
        <w:rPr>
          <w:b/>
          <w:bCs/>
          <w:sz w:val="16"/>
          <w:szCs w:val="16"/>
        </w:rPr>
      </w:pPr>
      <w:r w:rsidRPr="00B60807">
        <w:rPr>
          <w:b/>
          <w:bCs/>
          <w:sz w:val="16"/>
          <w:szCs w:val="16"/>
        </w:rPr>
        <w:t xml:space="preserve">• di tutte le imprese consorziate </w:t>
      </w:r>
      <w:r w:rsidR="00DD2513" w:rsidRPr="00B60807">
        <w:rPr>
          <w:b/>
          <w:bCs/>
          <w:sz w:val="16"/>
          <w:szCs w:val="16"/>
        </w:rPr>
        <w:t xml:space="preserve">che partecipano alla gara </w:t>
      </w:r>
      <w:r w:rsidRPr="00B60807">
        <w:rPr>
          <w:b/>
          <w:bCs/>
          <w:sz w:val="16"/>
          <w:szCs w:val="16"/>
        </w:rPr>
        <w:t>nel caso di un Consorzio Ordinario ancora da costituire</w:t>
      </w:r>
    </w:p>
    <w:p w14:paraId="1A16356A" w14:textId="77777777" w:rsidR="00C41162" w:rsidRPr="00B60807" w:rsidRDefault="00184306">
      <w:pPr>
        <w:pStyle w:val="Testonotaapidipagina"/>
        <w:rPr>
          <w:b/>
          <w:bCs/>
          <w:sz w:val="16"/>
          <w:szCs w:val="16"/>
        </w:rPr>
      </w:pPr>
      <w:r w:rsidRPr="00B60807">
        <w:rPr>
          <w:b/>
          <w:bCs/>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Pr="00B60807" w:rsidRDefault="00184306" w:rsidP="00A718A5">
      <w:pPr>
        <w:pStyle w:val="Testonotaapidipagina"/>
        <w:jc w:val="both"/>
        <w:rPr>
          <w:b/>
          <w:bCs/>
          <w:sz w:val="16"/>
          <w:szCs w:val="16"/>
        </w:rPr>
      </w:pPr>
      <w:r w:rsidRPr="00B60807">
        <w:rPr>
          <w:b/>
          <w:bCs/>
          <w:sz w:val="16"/>
          <w:szCs w:val="16"/>
        </w:rPr>
        <w:t xml:space="preserve">• </w:t>
      </w:r>
      <w:r w:rsidR="00345201" w:rsidRPr="00B60807">
        <w:rPr>
          <w:b/>
          <w:bCs/>
          <w:sz w:val="16"/>
          <w:szCs w:val="16"/>
        </w:rPr>
        <w:t>delle</w:t>
      </w:r>
      <w:r w:rsidRPr="00B60807">
        <w:rPr>
          <w:b/>
          <w:bCs/>
          <w:sz w:val="16"/>
          <w:szCs w:val="16"/>
        </w:rPr>
        <w:t xml:space="preserve"> imprese retiste </w:t>
      </w:r>
      <w:r w:rsidR="00DD2513" w:rsidRPr="00B60807">
        <w:rPr>
          <w:b/>
          <w:bCs/>
          <w:sz w:val="16"/>
          <w:szCs w:val="16"/>
        </w:rPr>
        <w:t xml:space="preserve">che partecipano alla gara </w:t>
      </w:r>
      <w:r w:rsidRPr="00B60807">
        <w:rPr>
          <w:b/>
          <w:bCs/>
          <w:sz w:val="16"/>
          <w:szCs w:val="16"/>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Pr="00B60807" w:rsidRDefault="00184306">
      <w:pPr>
        <w:pStyle w:val="Testonotaapidipagina"/>
        <w:rPr>
          <w:b/>
          <w:bCs/>
          <w:sz w:val="16"/>
          <w:szCs w:val="16"/>
        </w:rPr>
      </w:pPr>
      <w:r w:rsidRPr="00B60807">
        <w:rPr>
          <w:b/>
          <w:bCs/>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68" w:type="dxa"/>
      <w:jc w:val="center"/>
      <w:tblLayout w:type="fixed"/>
      <w:tblCellMar>
        <w:left w:w="113" w:type="dxa"/>
      </w:tblCellMar>
      <w:tblLook w:val="04A0" w:firstRow="1" w:lastRow="0" w:firstColumn="1" w:lastColumn="0" w:noHBand="0" w:noVBand="1"/>
    </w:tblPr>
    <w:tblGrid>
      <w:gridCol w:w="2263"/>
      <w:gridCol w:w="5954"/>
      <w:gridCol w:w="2551"/>
    </w:tblGrid>
    <w:tr w:rsidR="0080726D" w:rsidRPr="00B14D60" w14:paraId="016F027B" w14:textId="77777777" w:rsidTr="0067086D">
      <w:trPr>
        <w:cantSplit/>
        <w:trHeight w:val="1408"/>
        <w:jc w:val="center"/>
      </w:trPr>
      <w:tc>
        <w:tcPr>
          <w:tcW w:w="2263"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14:paraId="15749642" w14:textId="77777777" w:rsidR="0080726D" w:rsidRPr="00F37519" w:rsidRDefault="0080726D" w:rsidP="0080726D">
          <w:pPr>
            <w:rPr>
              <w:rFonts w:cs="Tahoma"/>
              <w:sz w:val="2"/>
              <w:szCs w:val="6"/>
            </w:rPr>
          </w:pPr>
          <w:bookmarkStart w:id="7" w:name="_Hlk128647754"/>
          <w:r>
            <w:rPr>
              <w:noProof/>
            </w:rPr>
            <w:drawing>
              <wp:anchor distT="0" distB="0" distL="114300" distR="114300" simplePos="0" relativeHeight="251660288" behindDoc="0" locked="0" layoutInCell="1" allowOverlap="1" wp14:anchorId="1ABEE7ED" wp14:editId="28D42E44">
                <wp:simplePos x="0" y="0"/>
                <wp:positionH relativeFrom="column">
                  <wp:posOffset>320675</wp:posOffset>
                </wp:positionH>
                <wp:positionV relativeFrom="paragraph">
                  <wp:posOffset>-6985</wp:posOffset>
                </wp:positionV>
                <wp:extent cx="714375" cy="714375"/>
                <wp:effectExtent l="0" t="0" r="0" b="9525"/>
                <wp:wrapNone/>
                <wp:docPr id="216248280" name="Immagine 1"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51FCB" w14:textId="77777777" w:rsidR="0080726D" w:rsidRPr="00B14D60" w:rsidRDefault="0080726D" w:rsidP="0080726D">
          <w:pPr>
            <w:rPr>
              <w:rFonts w:cs="Tahoma"/>
              <w:sz w:val="16"/>
              <w:szCs w:val="20"/>
            </w:rPr>
          </w:pPr>
        </w:p>
      </w:tc>
      <w:tc>
        <w:tcPr>
          <w:tcW w:w="5954" w:type="dxa"/>
          <w:tcBorders>
            <w:top w:val="single" w:sz="4" w:space="0" w:color="00000A"/>
            <w:left w:val="single" w:sz="4" w:space="0" w:color="00000A"/>
            <w:bottom w:val="single" w:sz="4" w:space="0" w:color="00000A"/>
            <w:right w:val="single" w:sz="4" w:space="0" w:color="00000A"/>
          </w:tcBorders>
          <w:shd w:val="clear" w:color="auto" w:fill="FFFFFF"/>
        </w:tcPr>
        <w:p w14:paraId="239182F8" w14:textId="77777777" w:rsidR="0080726D" w:rsidRDefault="0080726D" w:rsidP="0080726D">
          <w:pPr>
            <w:spacing w:after="0" w:line="276" w:lineRule="auto"/>
            <w:rPr>
              <w:rFonts w:ascii="Garamond" w:eastAsia="Batang" w:hAnsi="Garamond" w:cs="Times New Roman"/>
              <w:b/>
              <w:bCs/>
              <w:sz w:val="20"/>
            </w:rPr>
          </w:pPr>
        </w:p>
        <w:p w14:paraId="205A1DDE" w14:textId="77777777" w:rsidR="0080726D" w:rsidRPr="00B14D60" w:rsidRDefault="0080726D" w:rsidP="0080726D">
          <w:pPr>
            <w:spacing w:after="0" w:line="276" w:lineRule="auto"/>
            <w:jc w:val="center"/>
            <w:rPr>
              <w:rFonts w:ascii="Garamond" w:eastAsia="Batang" w:hAnsi="Garamond" w:cs="Times New Roman"/>
              <w:b/>
              <w:bCs/>
              <w:sz w:val="20"/>
            </w:rPr>
          </w:pPr>
          <w:r>
            <w:rPr>
              <w:rFonts w:ascii="Garamond" w:eastAsia="Batang" w:hAnsi="Garamond" w:cs="Times New Roman"/>
              <w:b/>
              <w:bCs/>
              <w:sz w:val="20"/>
            </w:rPr>
            <w:t>Comune di Albanella – A.S.A. S.R.L. Azienda Servizi Ambientali</w:t>
          </w:r>
        </w:p>
        <w:p w14:paraId="3C3882D9" w14:textId="77777777" w:rsidR="0080726D" w:rsidRPr="00B14D60" w:rsidRDefault="0080726D" w:rsidP="0080726D">
          <w:pPr>
            <w:spacing w:after="0" w:line="276" w:lineRule="auto"/>
            <w:jc w:val="center"/>
            <w:rPr>
              <w:rFonts w:ascii="Garamond" w:eastAsia="Batang" w:hAnsi="Garamond" w:cs="Times New Roman"/>
              <w:sz w:val="20"/>
            </w:rPr>
          </w:pPr>
          <w:r w:rsidRPr="00B14D60">
            <w:rPr>
              <w:rFonts w:ascii="Garamond" w:eastAsia="Batang" w:hAnsi="Garamond" w:cs="Times New Roman"/>
              <w:sz w:val="20"/>
            </w:rPr>
            <w:t xml:space="preserve">Sede Legale: </w:t>
          </w:r>
          <w:r>
            <w:rPr>
              <w:rFonts w:ascii="Garamond" w:eastAsia="Batang" w:hAnsi="Garamond"/>
              <w:sz w:val="20"/>
            </w:rPr>
            <w:t>Piazza Cavalieri di Vittorio Veneto, 6 – 84044 Albanella (SA)</w:t>
          </w:r>
        </w:p>
        <w:p w14:paraId="5F009752" w14:textId="77777777" w:rsidR="0080726D" w:rsidRPr="00B14D60" w:rsidRDefault="0080726D" w:rsidP="0080726D">
          <w:pPr>
            <w:spacing w:after="0" w:line="276" w:lineRule="auto"/>
            <w:jc w:val="center"/>
            <w:rPr>
              <w:rFonts w:ascii="Garamond" w:hAnsi="Garamond"/>
              <w:sz w:val="8"/>
              <w:szCs w:val="12"/>
            </w:rPr>
          </w:pPr>
          <w:proofErr w:type="spellStart"/>
          <w:r w:rsidRPr="00B14D60">
            <w:rPr>
              <w:rFonts w:ascii="Garamond" w:eastAsia="Batang" w:hAnsi="Garamond"/>
              <w:sz w:val="20"/>
            </w:rPr>
            <w:t>P.Iva</w:t>
          </w:r>
          <w:proofErr w:type="spellEnd"/>
          <w:r w:rsidRPr="00B14D60">
            <w:rPr>
              <w:rFonts w:ascii="Garamond" w:eastAsia="Batang" w:hAnsi="Garamond"/>
              <w:sz w:val="20"/>
            </w:rPr>
            <w:t xml:space="preserve">: </w:t>
          </w:r>
          <w:r w:rsidRPr="007E5E63">
            <w:rPr>
              <w:rFonts w:ascii="Garamond" w:eastAsia="Batang" w:hAnsi="Garamond"/>
              <w:sz w:val="20"/>
            </w:rPr>
            <w:t>00775890650</w:t>
          </w:r>
        </w:p>
        <w:p w14:paraId="34BA127C" w14:textId="77777777" w:rsidR="0080726D" w:rsidRPr="009E00D2" w:rsidRDefault="0080726D" w:rsidP="0080726D">
          <w:pPr>
            <w:jc w:val="center"/>
            <w:rPr>
              <w:rFonts w:ascii="Garamond" w:eastAsia="Times New Roman" w:hAnsi="Garamond" w:cs="Arial"/>
              <w:color w:val="0563C1"/>
              <w:sz w:val="20"/>
              <w:szCs w:val="12"/>
              <w:u w:val="single"/>
            </w:rPr>
          </w:pPr>
          <w:hyperlink r:id="rId2" w:history="1">
            <w:r w:rsidRPr="00390F27">
              <w:rPr>
                <w:rStyle w:val="Collegamentoipertestuale"/>
              </w:rPr>
              <w:t>http://www.comune.albanella.sa.it/</w:t>
            </w:r>
          </w:hyperlink>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6163F5E3" w14:textId="77777777" w:rsidR="0080726D" w:rsidRDefault="0080726D" w:rsidP="0080726D">
          <w:pPr>
            <w:ind w:left="33"/>
            <w:jc w:val="center"/>
            <w:rPr>
              <w:sz w:val="20"/>
              <w:szCs w:val="18"/>
              <w:highlight w:val="yellow"/>
            </w:rPr>
          </w:pPr>
        </w:p>
        <w:p w14:paraId="52DCF34F" w14:textId="77777777" w:rsidR="0080726D" w:rsidRPr="0059184D" w:rsidRDefault="0080726D" w:rsidP="0080726D">
          <w:pPr>
            <w:ind w:left="33"/>
            <w:jc w:val="center"/>
            <w:rPr>
              <w:b/>
              <w:bCs/>
              <w:sz w:val="16"/>
              <w:szCs w:val="20"/>
            </w:rPr>
          </w:pPr>
          <w:r>
            <w:rPr>
              <w:noProof/>
            </w:rPr>
            <w:drawing>
              <wp:anchor distT="0" distB="0" distL="114300" distR="114300" simplePos="0" relativeHeight="251659264" behindDoc="0" locked="0" layoutInCell="1" allowOverlap="1" wp14:anchorId="6EFFAA66" wp14:editId="6138FC62">
                <wp:simplePos x="0" y="0"/>
                <wp:positionH relativeFrom="column">
                  <wp:posOffset>34925</wp:posOffset>
                </wp:positionH>
                <wp:positionV relativeFrom="paragraph">
                  <wp:posOffset>99060</wp:posOffset>
                </wp:positionV>
                <wp:extent cx="1390015" cy="267970"/>
                <wp:effectExtent l="0" t="0" r="635" b="0"/>
                <wp:wrapNone/>
                <wp:docPr id="924322086" name="Immagine 1" descr="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015" cy="267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7"/>
  </w:tbl>
  <w:p w14:paraId="29514400" w14:textId="4308BD6C" w:rsidR="00C41162" w:rsidRDefault="00C41162">
    <w:pPr>
      <w:pStyle w:val="Intestazione"/>
    </w:pPr>
  </w:p>
  <w:p w14:paraId="2DAA812D"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D2A51AF"/>
    <w:multiLevelType w:val="hybridMultilevel"/>
    <w:tmpl w:val="BC743A16"/>
    <w:lvl w:ilvl="0" w:tplc="DC82069A">
      <w:start w:val="1"/>
      <w:numFmt w:val="lowerLetter"/>
      <w:lvlText w:val="%1)"/>
      <w:lvlJc w:val="left"/>
      <w:pPr>
        <w:ind w:left="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209510">
      <w:start w:val="1"/>
      <w:numFmt w:val="lowerLetter"/>
      <w:lvlText w:val="%2"/>
      <w:lvlJc w:val="left"/>
      <w:pPr>
        <w:ind w:left="15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FEE25C">
      <w:start w:val="1"/>
      <w:numFmt w:val="lowerRoman"/>
      <w:lvlText w:val="%3"/>
      <w:lvlJc w:val="left"/>
      <w:pPr>
        <w:ind w:left="2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BA6E1E">
      <w:start w:val="1"/>
      <w:numFmt w:val="decimal"/>
      <w:lvlText w:val="%4"/>
      <w:lvlJc w:val="left"/>
      <w:pPr>
        <w:ind w:left="2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0BC9F6A">
      <w:start w:val="1"/>
      <w:numFmt w:val="lowerLetter"/>
      <w:lvlText w:val="%5"/>
      <w:lvlJc w:val="left"/>
      <w:pPr>
        <w:ind w:left="3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EC696B8">
      <w:start w:val="1"/>
      <w:numFmt w:val="lowerRoman"/>
      <w:lvlText w:val="%6"/>
      <w:lvlJc w:val="left"/>
      <w:pPr>
        <w:ind w:left="4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0AF090">
      <w:start w:val="1"/>
      <w:numFmt w:val="decimal"/>
      <w:lvlText w:val="%7"/>
      <w:lvlJc w:val="left"/>
      <w:pPr>
        <w:ind w:left="5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4ADE12">
      <w:start w:val="1"/>
      <w:numFmt w:val="lowerLetter"/>
      <w:lvlText w:val="%8"/>
      <w:lvlJc w:val="left"/>
      <w:pPr>
        <w:ind w:left="5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1CBE68">
      <w:start w:val="1"/>
      <w:numFmt w:val="lowerRoman"/>
      <w:lvlText w:val="%9"/>
      <w:lvlJc w:val="left"/>
      <w:pPr>
        <w:ind w:left="6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7F2742"/>
    <w:multiLevelType w:val="hybridMultilevel"/>
    <w:tmpl w:val="FE9AE4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16cid:durableId="1323849119">
    <w:abstractNumId w:val="7"/>
  </w:num>
  <w:num w:numId="2" w16cid:durableId="454326934">
    <w:abstractNumId w:val="9"/>
  </w:num>
  <w:num w:numId="3" w16cid:durableId="1185434584">
    <w:abstractNumId w:val="3"/>
  </w:num>
  <w:num w:numId="4" w16cid:durableId="1394696977">
    <w:abstractNumId w:val="6"/>
  </w:num>
  <w:num w:numId="5" w16cid:durableId="743407174">
    <w:abstractNumId w:val="0"/>
  </w:num>
  <w:num w:numId="6" w16cid:durableId="1767112860">
    <w:abstractNumId w:val="8"/>
  </w:num>
  <w:num w:numId="7" w16cid:durableId="433326255">
    <w:abstractNumId w:val="1"/>
  </w:num>
  <w:num w:numId="8" w16cid:durableId="1341354242">
    <w:abstractNumId w:val="2"/>
  </w:num>
  <w:num w:numId="9" w16cid:durableId="1163593767">
    <w:abstractNumId w:val="5"/>
  </w:num>
  <w:num w:numId="10" w16cid:durableId="190805583">
    <w:abstractNumId w:val="10"/>
  </w:num>
  <w:num w:numId="11" w16cid:durableId="210268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6054"/>
    <w:rsid w:val="00011521"/>
    <w:rsid w:val="0003697F"/>
    <w:rsid w:val="000805C3"/>
    <w:rsid w:val="000906CE"/>
    <w:rsid w:val="000A5C49"/>
    <w:rsid w:val="000E5869"/>
    <w:rsid w:val="000F69AD"/>
    <w:rsid w:val="001173C1"/>
    <w:rsid w:val="0012797A"/>
    <w:rsid w:val="00140B6A"/>
    <w:rsid w:val="00141B8D"/>
    <w:rsid w:val="001435D6"/>
    <w:rsid w:val="0014406C"/>
    <w:rsid w:val="00184306"/>
    <w:rsid w:val="00192F86"/>
    <w:rsid w:val="00197F30"/>
    <w:rsid w:val="001D24C1"/>
    <w:rsid w:val="001D57DC"/>
    <w:rsid w:val="001E031A"/>
    <w:rsid w:val="001E36AF"/>
    <w:rsid w:val="00270889"/>
    <w:rsid w:val="00277400"/>
    <w:rsid w:val="002A377A"/>
    <w:rsid w:val="002C6152"/>
    <w:rsid w:val="003076E8"/>
    <w:rsid w:val="00345201"/>
    <w:rsid w:val="0034776F"/>
    <w:rsid w:val="00354099"/>
    <w:rsid w:val="00354FF6"/>
    <w:rsid w:val="00360387"/>
    <w:rsid w:val="003631EE"/>
    <w:rsid w:val="0036629A"/>
    <w:rsid w:val="00374C86"/>
    <w:rsid w:val="00377E67"/>
    <w:rsid w:val="00384ECC"/>
    <w:rsid w:val="00386F10"/>
    <w:rsid w:val="003B7A47"/>
    <w:rsid w:val="003D651F"/>
    <w:rsid w:val="003F206C"/>
    <w:rsid w:val="00432133"/>
    <w:rsid w:val="00432C93"/>
    <w:rsid w:val="004350CA"/>
    <w:rsid w:val="0046567D"/>
    <w:rsid w:val="00465B8E"/>
    <w:rsid w:val="00474038"/>
    <w:rsid w:val="00482016"/>
    <w:rsid w:val="004948C9"/>
    <w:rsid w:val="004E299C"/>
    <w:rsid w:val="004F1C48"/>
    <w:rsid w:val="00500F41"/>
    <w:rsid w:val="00555ECB"/>
    <w:rsid w:val="005925AA"/>
    <w:rsid w:val="005B30D3"/>
    <w:rsid w:val="00601679"/>
    <w:rsid w:val="006026A2"/>
    <w:rsid w:val="00603CFF"/>
    <w:rsid w:val="00604E47"/>
    <w:rsid w:val="0061459E"/>
    <w:rsid w:val="00616C9F"/>
    <w:rsid w:val="00634E40"/>
    <w:rsid w:val="00640440"/>
    <w:rsid w:val="006533B7"/>
    <w:rsid w:val="0066102F"/>
    <w:rsid w:val="0067630B"/>
    <w:rsid w:val="00683FAF"/>
    <w:rsid w:val="00690BFF"/>
    <w:rsid w:val="0069625E"/>
    <w:rsid w:val="006B238E"/>
    <w:rsid w:val="00715AE4"/>
    <w:rsid w:val="007168F4"/>
    <w:rsid w:val="00763D49"/>
    <w:rsid w:val="007730B7"/>
    <w:rsid w:val="00792615"/>
    <w:rsid w:val="00792ED4"/>
    <w:rsid w:val="007A0C51"/>
    <w:rsid w:val="007E6984"/>
    <w:rsid w:val="007F0778"/>
    <w:rsid w:val="007F23CD"/>
    <w:rsid w:val="0080726D"/>
    <w:rsid w:val="008363C1"/>
    <w:rsid w:val="008B6F4D"/>
    <w:rsid w:val="008D510F"/>
    <w:rsid w:val="00936775"/>
    <w:rsid w:val="00941D8C"/>
    <w:rsid w:val="00942E88"/>
    <w:rsid w:val="00982E03"/>
    <w:rsid w:val="009A1C67"/>
    <w:rsid w:val="009B5141"/>
    <w:rsid w:val="009B7F7D"/>
    <w:rsid w:val="009E46B4"/>
    <w:rsid w:val="00A03FC2"/>
    <w:rsid w:val="00A17F9D"/>
    <w:rsid w:val="00A32580"/>
    <w:rsid w:val="00A718A5"/>
    <w:rsid w:val="00A749F1"/>
    <w:rsid w:val="00A878D3"/>
    <w:rsid w:val="00B07D6B"/>
    <w:rsid w:val="00B33825"/>
    <w:rsid w:val="00B60807"/>
    <w:rsid w:val="00B649FB"/>
    <w:rsid w:val="00B655CA"/>
    <w:rsid w:val="00B67240"/>
    <w:rsid w:val="00B6798B"/>
    <w:rsid w:val="00B7690A"/>
    <w:rsid w:val="00B97A96"/>
    <w:rsid w:val="00BA0ADF"/>
    <w:rsid w:val="00BA5061"/>
    <w:rsid w:val="00BC65C6"/>
    <w:rsid w:val="00BD3B8E"/>
    <w:rsid w:val="00BF0020"/>
    <w:rsid w:val="00BF1D89"/>
    <w:rsid w:val="00BF4C0F"/>
    <w:rsid w:val="00BF7CBE"/>
    <w:rsid w:val="00C41162"/>
    <w:rsid w:val="00C64B60"/>
    <w:rsid w:val="00C9423B"/>
    <w:rsid w:val="00CB1490"/>
    <w:rsid w:val="00CE6B78"/>
    <w:rsid w:val="00D46AEB"/>
    <w:rsid w:val="00D778F8"/>
    <w:rsid w:val="00DD2513"/>
    <w:rsid w:val="00DF0B3F"/>
    <w:rsid w:val="00DF2087"/>
    <w:rsid w:val="00DF4EDE"/>
    <w:rsid w:val="00E11E7A"/>
    <w:rsid w:val="00E30F4B"/>
    <w:rsid w:val="00E445E9"/>
    <w:rsid w:val="00E74742"/>
    <w:rsid w:val="00E9211F"/>
    <w:rsid w:val="00EA79E1"/>
    <w:rsid w:val="00F036DF"/>
    <w:rsid w:val="00F04BDF"/>
    <w:rsid w:val="00F05ACD"/>
    <w:rsid w:val="00F0713F"/>
    <w:rsid w:val="00F25238"/>
    <w:rsid w:val="00F27E15"/>
    <w:rsid w:val="00F31716"/>
    <w:rsid w:val="00F53526"/>
    <w:rsid w:val="00FD16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styleId="Tabellaelenco4-colore1">
    <w:name w:val="List Table 4 Accent 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golamento">
    <w:name w:val="regolamento"/>
    <w:basedOn w:val="Normale"/>
    <w:rsid w:val="00634E40"/>
    <w:pPr>
      <w:widowControl w:val="0"/>
      <w:tabs>
        <w:tab w:val="left" w:pos="-2127"/>
      </w:tabs>
      <w:spacing w:after="0" w:line="240" w:lineRule="auto"/>
      <w:ind w:left="284" w:hanging="284"/>
      <w:jc w:val="both"/>
    </w:pPr>
    <w:rPr>
      <w:rFonts w:ascii="Arial" w:eastAsia="Times New Roman" w:hAnsi="Arial" w:cs="Arial"/>
      <w:sz w:val="20"/>
      <w:szCs w:val="24"/>
      <w:lang w:eastAsia="ar-SA"/>
    </w:rPr>
  </w:style>
  <w:style w:type="paragraph" w:customStyle="1" w:styleId="sche3">
    <w:name w:val="sche_3"/>
    <w:rsid w:val="00601679"/>
    <w:pPr>
      <w:widowControl w:val="0"/>
      <w:suppressAutoHyphens w:val="0"/>
      <w:overflowPunct w:val="0"/>
      <w:autoSpaceDE w:val="0"/>
      <w:autoSpaceDN w:val="0"/>
      <w:adjustRightInd w:val="0"/>
      <w:jc w:val="both"/>
      <w:textAlignment w:val="baseline"/>
    </w:pPr>
    <w:rPr>
      <w:rFonts w:ascii="Times New Roman" w:eastAsia="MS Mincho" w:hAnsi="Times New Roman" w:cs="Times New Roman"/>
      <w:sz w:val="20"/>
      <w:szCs w:val="20"/>
      <w:lang w:val="en-US" w:eastAsia="it-IT"/>
    </w:rPr>
  </w:style>
  <w:style w:type="table" w:customStyle="1" w:styleId="Tabellagriglia4-colore13">
    <w:name w:val="Tabella griglia 4 - colore 13"/>
    <w:basedOn w:val="Tabellanormale"/>
    <w:next w:val="Tabellagriglia4-colore1"/>
    <w:uiPriority w:val="49"/>
    <w:rsid w:val="00936775"/>
    <w:pPr>
      <w:suppressAutoHyphens w:val="0"/>
    </w:pPr>
    <w:rPr>
      <w:rFonts w:ascii="Calibri" w:eastAsia="Calibri" w:hAnsi="Calibri" w:cs="Times New Roman"/>
      <w:sz w:val="20"/>
      <w:szCs w:val="20"/>
      <w:lang w:eastAsia="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lagriglia4-colore1">
    <w:name w:val="Grid Table 4 Accent 1"/>
    <w:basedOn w:val="Tabellanormale"/>
    <w:uiPriority w:val="49"/>
    <w:rsid w:val="009367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rsid w:val="00277400"/>
    <w:pPr>
      <w:suppressAutoHyphens w:val="0"/>
      <w:autoSpaceDE w:val="0"/>
      <w:autoSpaceDN w:val="0"/>
      <w:adjustRightInd w:val="0"/>
    </w:pPr>
    <w:rPr>
      <w:rFonts w:ascii="Calibri" w:eastAsiaTheme="minorEastAsia" w:hAnsi="Calibri" w:cs="Calibri"/>
      <w:color w:val="000000"/>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B9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comune.albanella.s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10</Pages>
  <Words>3510</Words>
  <Characters>20013</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operatore02</cp:lastModifiedBy>
  <cp:revision>64</cp:revision>
  <cp:lastPrinted>2024-07-04T10:15:00Z</cp:lastPrinted>
  <dcterms:created xsi:type="dcterms:W3CDTF">2023-12-18T11:23:00Z</dcterms:created>
  <dcterms:modified xsi:type="dcterms:W3CDTF">2025-04-23T11:49:00Z</dcterms:modified>
  <dc:language>it-IT</dc:language>
</cp:coreProperties>
</file>